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38FB" w14:textId="77777777" w:rsidR="001108DE" w:rsidRPr="00205CB0" w:rsidRDefault="00303DC9" w:rsidP="006E68EE">
      <w:pPr>
        <w:jc w:val="center"/>
        <w:rPr>
          <w:rFonts w:ascii="Arial" w:hAnsi="Arial" w:cs="Arial"/>
          <w:b/>
          <w:bCs/>
        </w:rPr>
      </w:pPr>
      <w:r w:rsidRPr="00205CB0">
        <w:rPr>
          <w:rFonts w:ascii="Arial" w:hAnsi="Arial" w:cs="Arial"/>
          <w:b/>
          <w:bCs/>
          <w:color w:val="000000"/>
          <w:sz w:val="24"/>
          <w:szCs w:val="24"/>
          <w:lang w:val="en-CA"/>
        </w:rPr>
        <w:t>Mortgagor’s Annual Form Certificate of Compliance</w:t>
      </w:r>
    </w:p>
    <w:p w14:paraId="764010D6" w14:textId="32570247" w:rsidR="006E68EE" w:rsidRPr="00205CB0" w:rsidRDefault="004C03AF" w:rsidP="006E68EE">
      <w:pPr>
        <w:jc w:val="center"/>
        <w:rPr>
          <w:rFonts w:ascii="Arial" w:hAnsi="Arial" w:cs="Arial"/>
          <w:b/>
          <w:bCs/>
          <w:color w:val="000000"/>
          <w:sz w:val="24"/>
          <w:szCs w:val="24"/>
          <w:lang w:val="en-CA"/>
        </w:rPr>
      </w:pPr>
      <w:r w:rsidRPr="00205CB0">
        <w:rPr>
          <w:rFonts w:ascii="Arial" w:hAnsi="Arial" w:cs="Arial"/>
          <w:b/>
          <w:bCs/>
          <w:color w:val="000000"/>
          <w:sz w:val="24"/>
          <w:szCs w:val="24"/>
          <w:lang w:val="en-CA"/>
        </w:rPr>
        <w:t>Annual Healthcare Facility</w:t>
      </w:r>
      <w:r w:rsidR="006E68EE" w:rsidRPr="00205CB0">
        <w:rPr>
          <w:rFonts w:ascii="Arial" w:hAnsi="Arial" w:cs="Arial"/>
          <w:b/>
          <w:bCs/>
          <w:color w:val="000000"/>
          <w:sz w:val="24"/>
          <w:szCs w:val="24"/>
          <w:lang w:val="en-CA"/>
        </w:rPr>
        <w:t xml:space="preserve"> Covenant</w:t>
      </w:r>
    </w:p>
    <w:p w14:paraId="5032AD6C" w14:textId="75EAE2EC" w:rsidR="006E68EE" w:rsidRPr="00205CB0" w:rsidRDefault="006E68EE" w:rsidP="006E68EE">
      <w:pPr>
        <w:jc w:val="center"/>
        <w:rPr>
          <w:rFonts w:ascii="Arial" w:hAnsi="Arial" w:cs="Arial"/>
          <w:color w:val="70AD47" w:themeColor="accent6"/>
          <w:sz w:val="24"/>
          <w:szCs w:val="24"/>
          <w:lang w:val="en-CA"/>
        </w:rPr>
      </w:pPr>
      <w:r w:rsidRPr="00205CB0">
        <w:rPr>
          <w:rFonts w:ascii="Arial" w:hAnsi="Arial" w:cs="Arial"/>
          <w:color w:val="000000"/>
          <w:sz w:val="24"/>
          <w:szCs w:val="24"/>
          <w:lang w:val="en-CA"/>
        </w:rPr>
        <w:t>For the Year Ended December 31, 20</w:t>
      </w:r>
      <w:r w:rsidRPr="00205CB0">
        <w:rPr>
          <w:rFonts w:ascii="Arial" w:hAnsi="Arial" w:cs="Arial"/>
          <w:color w:val="0070C0"/>
          <w:sz w:val="24"/>
          <w:szCs w:val="24"/>
          <w:lang w:val="en-CA"/>
        </w:rPr>
        <w:t>XX</w:t>
      </w:r>
    </w:p>
    <w:p w14:paraId="5AA462B8" w14:textId="77777777" w:rsidR="00945678" w:rsidRPr="00945678" w:rsidRDefault="00945678" w:rsidP="006E68EE">
      <w:pPr>
        <w:jc w:val="center"/>
        <w:rPr>
          <w:rFonts w:ascii="Arial" w:hAnsi="Arial" w:cs="Arial"/>
          <w:color w:val="000000"/>
          <w:sz w:val="21"/>
          <w:szCs w:val="21"/>
          <w:lang w:val="en-CA"/>
        </w:rPr>
      </w:pPr>
    </w:p>
    <w:p w14:paraId="4F106C66" w14:textId="77777777" w:rsidR="00367C8C" w:rsidRPr="00945678" w:rsidRDefault="00367C8C" w:rsidP="006E68EE">
      <w:pPr>
        <w:jc w:val="center"/>
        <w:rPr>
          <w:rFonts w:ascii="Arial" w:hAnsi="Arial" w:cs="Arial"/>
          <w:color w:val="000000"/>
          <w:sz w:val="21"/>
          <w:szCs w:val="21"/>
          <w:lang w:val="en-CA"/>
        </w:rPr>
      </w:pPr>
    </w:p>
    <w:p w14:paraId="70769F86" w14:textId="6C85828D" w:rsidR="006E68EE" w:rsidRPr="00945678" w:rsidRDefault="006E68EE" w:rsidP="006E68EE">
      <w:pPr>
        <w:rPr>
          <w:rFonts w:ascii="Arial" w:hAnsi="Arial" w:cs="Arial"/>
          <w:sz w:val="21"/>
          <w:szCs w:val="21"/>
          <w:lang w:val="en-CA"/>
        </w:rPr>
      </w:pPr>
      <w:r w:rsidRPr="00945678">
        <w:rPr>
          <w:rFonts w:ascii="Arial" w:hAnsi="Arial" w:cs="Arial"/>
          <w:sz w:val="21"/>
          <w:szCs w:val="21"/>
          <w:lang w:val="en-CA"/>
        </w:rPr>
        <w:t>TO:</w:t>
      </w:r>
      <w:r w:rsidRPr="00945678">
        <w:rPr>
          <w:rFonts w:ascii="Arial" w:hAnsi="Arial" w:cs="Arial"/>
          <w:sz w:val="21"/>
          <w:szCs w:val="21"/>
          <w:lang w:val="en-CA"/>
        </w:rPr>
        <w:tab/>
      </w:r>
      <w:r w:rsidRPr="00945678">
        <w:rPr>
          <w:rFonts w:ascii="Arial" w:hAnsi="Arial" w:cs="Arial"/>
          <w:sz w:val="21"/>
          <w:szCs w:val="21"/>
          <w:lang w:val="en-CA"/>
        </w:rPr>
        <w:tab/>
      </w:r>
      <w:r w:rsidR="00367C8C" w:rsidRPr="00945678">
        <w:rPr>
          <w:rFonts w:ascii="Arial" w:hAnsi="Arial" w:cs="Arial"/>
          <w:sz w:val="21"/>
          <w:szCs w:val="21"/>
          <w:lang w:val="en-CA"/>
        </w:rPr>
        <w:t xml:space="preserve">CMLS Financial Ltd. </w:t>
      </w:r>
      <w:r w:rsidRPr="00945678">
        <w:rPr>
          <w:rFonts w:ascii="Arial" w:hAnsi="Arial" w:cs="Arial"/>
          <w:sz w:val="21"/>
          <w:szCs w:val="21"/>
          <w:lang w:val="en-CA"/>
        </w:rPr>
        <w:t xml:space="preserve"> (the “</w:t>
      </w:r>
      <w:r w:rsidRPr="00945678">
        <w:rPr>
          <w:rFonts w:ascii="Arial" w:hAnsi="Arial" w:cs="Arial"/>
          <w:b/>
          <w:bCs/>
          <w:sz w:val="21"/>
          <w:szCs w:val="21"/>
          <w:lang w:val="en-CA"/>
        </w:rPr>
        <w:t>Approved Lender</w:t>
      </w:r>
      <w:r w:rsidRPr="00945678">
        <w:rPr>
          <w:rFonts w:ascii="Arial" w:hAnsi="Arial" w:cs="Arial"/>
          <w:sz w:val="21"/>
          <w:szCs w:val="21"/>
          <w:lang w:val="en-CA"/>
        </w:rPr>
        <w:t>”)</w:t>
      </w:r>
    </w:p>
    <w:p w14:paraId="30AE8C12" w14:textId="38DAF804" w:rsidR="006E68EE" w:rsidRPr="00945678" w:rsidRDefault="006E68EE" w:rsidP="006E68EE">
      <w:pPr>
        <w:rPr>
          <w:rFonts w:ascii="Arial" w:hAnsi="Arial" w:cs="Arial"/>
          <w:color w:val="000000"/>
          <w:sz w:val="21"/>
          <w:szCs w:val="21"/>
        </w:rPr>
      </w:pPr>
      <w:r w:rsidRPr="00945678">
        <w:rPr>
          <w:rFonts w:ascii="Arial" w:hAnsi="Arial" w:cs="Arial"/>
          <w:sz w:val="21"/>
          <w:szCs w:val="21"/>
          <w:lang w:val="en-CA"/>
        </w:rPr>
        <w:t xml:space="preserve">AND TO: </w:t>
      </w:r>
      <w:r w:rsidRPr="00945678">
        <w:rPr>
          <w:rFonts w:ascii="Arial" w:hAnsi="Arial" w:cs="Arial"/>
          <w:sz w:val="21"/>
          <w:szCs w:val="21"/>
          <w:lang w:val="en-CA"/>
        </w:rPr>
        <w:tab/>
      </w:r>
      <w:r w:rsidRPr="00945678">
        <w:rPr>
          <w:rFonts w:ascii="Arial" w:hAnsi="Arial" w:cs="Arial"/>
          <w:color w:val="000000"/>
          <w:sz w:val="21"/>
          <w:szCs w:val="21"/>
        </w:rPr>
        <w:t>CANADA MORTGAGE AND HOUSING CORPORATION (CMHC)</w:t>
      </w:r>
      <w:r w:rsidR="00367C8C" w:rsidRPr="00945678">
        <w:rPr>
          <w:rFonts w:ascii="Arial" w:hAnsi="Arial" w:cs="Arial"/>
          <w:color w:val="000000"/>
          <w:sz w:val="21"/>
          <w:szCs w:val="21"/>
        </w:rPr>
        <w:t xml:space="preserve"> </w:t>
      </w:r>
    </w:p>
    <w:p w14:paraId="6E21EDDD" w14:textId="13B01E37" w:rsidR="006E68EE" w:rsidRPr="00945678" w:rsidRDefault="006E68EE" w:rsidP="00367C8C">
      <w:pPr>
        <w:tabs>
          <w:tab w:val="left" w:pos="2720"/>
        </w:tabs>
        <w:spacing w:before="180" w:line="265" w:lineRule="exact"/>
        <w:ind w:left="1418" w:hanging="1418"/>
        <w:rPr>
          <w:rFonts w:ascii="Arial" w:hAnsi="Arial" w:cs="Arial"/>
          <w:color w:val="000000"/>
          <w:sz w:val="21"/>
          <w:szCs w:val="21"/>
        </w:rPr>
      </w:pPr>
      <w:r w:rsidRPr="00945678">
        <w:rPr>
          <w:rFonts w:ascii="Arial" w:hAnsi="Arial" w:cs="Arial"/>
          <w:color w:val="000000"/>
          <w:sz w:val="21"/>
          <w:szCs w:val="21"/>
        </w:rPr>
        <w:t>RE:</w:t>
      </w:r>
      <w:r w:rsidRPr="00945678">
        <w:rPr>
          <w:rFonts w:ascii="Arial" w:hAnsi="Arial" w:cs="Arial"/>
          <w:color w:val="000000"/>
          <w:sz w:val="21"/>
          <w:szCs w:val="21"/>
        </w:rPr>
        <w:tab/>
        <w:t>Mortgage</w:t>
      </w:r>
      <w:r w:rsidR="00367C8C" w:rsidRPr="00945678">
        <w:rPr>
          <w:rFonts w:ascii="Arial" w:hAnsi="Arial" w:cs="Arial"/>
          <w:color w:val="000000"/>
          <w:spacing w:val="4"/>
          <w:sz w:val="21"/>
          <w:szCs w:val="21"/>
        </w:rPr>
        <w:t xml:space="preserve"> </w:t>
      </w:r>
      <w:r w:rsidRPr="00945678">
        <w:rPr>
          <w:rFonts w:ascii="Arial" w:hAnsi="Arial" w:cs="Arial"/>
          <w:color w:val="000000"/>
          <w:sz w:val="21"/>
          <w:szCs w:val="21"/>
        </w:rPr>
        <w:t>loan</w:t>
      </w:r>
      <w:r w:rsidR="00367C8C" w:rsidRPr="00945678">
        <w:rPr>
          <w:rFonts w:ascii="Arial" w:hAnsi="Arial" w:cs="Arial"/>
          <w:color w:val="000000"/>
          <w:spacing w:val="4"/>
          <w:sz w:val="21"/>
          <w:szCs w:val="21"/>
        </w:rPr>
        <w:t xml:space="preserve"> </w:t>
      </w:r>
      <w:r w:rsidRPr="00945678">
        <w:rPr>
          <w:rFonts w:ascii="Arial" w:hAnsi="Arial" w:cs="Arial"/>
          <w:color w:val="000000"/>
          <w:sz w:val="21"/>
          <w:szCs w:val="21"/>
        </w:rPr>
        <w:t>from</w:t>
      </w:r>
      <w:r w:rsidR="00367C8C" w:rsidRPr="00945678">
        <w:rPr>
          <w:rFonts w:ascii="Arial" w:hAnsi="Arial" w:cs="Arial"/>
          <w:color w:val="000000"/>
          <w:spacing w:val="4"/>
          <w:sz w:val="21"/>
          <w:szCs w:val="21"/>
        </w:rPr>
        <w:t xml:space="preserve"> </w:t>
      </w:r>
      <w:r w:rsidR="00367C8C" w:rsidRPr="00945678">
        <w:rPr>
          <w:rFonts w:ascii="Arial" w:hAnsi="Arial" w:cs="Arial"/>
          <w:b/>
          <w:bCs/>
          <w:sz w:val="21"/>
          <w:szCs w:val="21"/>
          <w:lang w:val="en-CA"/>
        </w:rPr>
        <w:t>CMLS Financial Ltd.</w:t>
      </w:r>
      <w:r w:rsidR="00367C8C" w:rsidRPr="00945678">
        <w:rPr>
          <w:rFonts w:ascii="Arial" w:hAnsi="Arial" w:cs="Arial"/>
          <w:sz w:val="21"/>
          <w:szCs w:val="21"/>
          <w:lang w:val="en-CA"/>
        </w:rPr>
        <w:t xml:space="preserve"> </w:t>
      </w:r>
      <w:r w:rsidRPr="00945678">
        <w:rPr>
          <w:rFonts w:ascii="Arial" w:hAnsi="Arial" w:cs="Arial"/>
          <w:color w:val="000000"/>
          <w:sz w:val="21"/>
          <w:szCs w:val="21"/>
        </w:rPr>
        <w:t>to</w:t>
      </w:r>
      <w:r w:rsidR="00367C8C" w:rsidRPr="00205CB0">
        <w:rPr>
          <w:rFonts w:ascii="Arial" w:hAnsi="Arial" w:cs="Arial"/>
          <w:color w:val="0070C0"/>
          <w:spacing w:val="3"/>
          <w:sz w:val="21"/>
          <w:szCs w:val="21"/>
        </w:rPr>
        <w:t xml:space="preserve"> </w:t>
      </w:r>
      <w:r w:rsidRPr="00205CB0">
        <w:rPr>
          <w:rFonts w:ascii="Arial" w:hAnsi="Arial" w:cs="Arial"/>
          <w:b/>
          <w:bCs/>
          <w:color w:val="0070C0"/>
          <w:sz w:val="21"/>
          <w:szCs w:val="21"/>
        </w:rPr>
        <w:t>[</w:t>
      </w:r>
      <w:r w:rsidR="00367C8C" w:rsidRPr="00205CB0">
        <w:rPr>
          <w:rFonts w:ascii="Arial" w:hAnsi="Arial" w:cs="Arial"/>
          <w:b/>
          <w:bCs/>
          <w:color w:val="0070C0"/>
          <w:sz w:val="21"/>
          <w:szCs w:val="21"/>
        </w:rPr>
        <w:t>INSERT MORTGAGOR</w:t>
      </w:r>
      <w:r w:rsidRPr="00205CB0">
        <w:rPr>
          <w:rFonts w:ascii="Arial" w:hAnsi="Arial" w:cs="Arial"/>
          <w:b/>
          <w:bCs/>
          <w:color w:val="0070C0"/>
          <w:sz w:val="21"/>
          <w:szCs w:val="21"/>
        </w:rPr>
        <w:t>]</w:t>
      </w:r>
      <w:r w:rsidR="00367C8C" w:rsidRPr="00205CB0">
        <w:rPr>
          <w:rFonts w:ascii="Arial" w:hAnsi="Arial" w:cs="Arial"/>
          <w:color w:val="0070C0"/>
          <w:spacing w:val="4"/>
          <w:sz w:val="21"/>
          <w:szCs w:val="21"/>
        </w:rPr>
        <w:t xml:space="preserve"> </w:t>
      </w:r>
      <w:r w:rsidRPr="00945678">
        <w:rPr>
          <w:rFonts w:ascii="Arial" w:hAnsi="Arial" w:cs="Arial"/>
          <w:color w:val="000000"/>
          <w:sz w:val="21"/>
          <w:szCs w:val="21"/>
        </w:rPr>
        <w:t>secured</w:t>
      </w:r>
      <w:r w:rsidR="00367C8C" w:rsidRPr="00945678">
        <w:rPr>
          <w:rFonts w:ascii="Arial" w:hAnsi="Arial" w:cs="Arial"/>
          <w:color w:val="000000"/>
          <w:spacing w:val="4"/>
          <w:sz w:val="21"/>
          <w:szCs w:val="21"/>
        </w:rPr>
        <w:t xml:space="preserve"> </w:t>
      </w:r>
      <w:r w:rsidRPr="00945678">
        <w:rPr>
          <w:rFonts w:ascii="Arial" w:hAnsi="Arial" w:cs="Arial"/>
          <w:color w:val="000000"/>
          <w:sz w:val="21"/>
          <w:szCs w:val="21"/>
        </w:rPr>
        <w:t>by</w:t>
      </w:r>
      <w:r w:rsidR="00367C8C" w:rsidRPr="00945678">
        <w:rPr>
          <w:rFonts w:ascii="Arial" w:hAnsi="Arial" w:cs="Arial"/>
          <w:color w:val="000000"/>
          <w:spacing w:val="4"/>
          <w:sz w:val="21"/>
          <w:szCs w:val="21"/>
        </w:rPr>
        <w:t xml:space="preserve"> </w:t>
      </w:r>
      <w:r w:rsidRPr="00945678">
        <w:rPr>
          <w:rFonts w:ascii="Arial" w:hAnsi="Arial" w:cs="Arial"/>
          <w:color w:val="000000"/>
          <w:sz w:val="21"/>
          <w:szCs w:val="21"/>
        </w:rPr>
        <w:t>a</w:t>
      </w:r>
      <w:r w:rsidR="00367C8C" w:rsidRPr="00945678">
        <w:rPr>
          <w:rFonts w:ascii="Arial" w:hAnsi="Arial" w:cs="Arial"/>
          <w:color w:val="000000"/>
          <w:spacing w:val="4"/>
          <w:sz w:val="21"/>
          <w:szCs w:val="21"/>
        </w:rPr>
        <w:t xml:space="preserve"> </w:t>
      </w:r>
      <w:r w:rsidRPr="00945678">
        <w:rPr>
          <w:rFonts w:ascii="Arial" w:hAnsi="Arial" w:cs="Arial"/>
          <w:color w:val="000000"/>
          <w:sz w:val="21"/>
          <w:szCs w:val="21"/>
        </w:rPr>
        <w:t>mortgage</w:t>
      </w:r>
      <w:r w:rsidR="00367C8C" w:rsidRPr="00945678">
        <w:rPr>
          <w:rFonts w:ascii="Arial" w:hAnsi="Arial" w:cs="Arial"/>
          <w:color w:val="000000"/>
          <w:sz w:val="21"/>
          <w:szCs w:val="21"/>
        </w:rPr>
        <w:t xml:space="preserve"> </w:t>
      </w:r>
      <w:bookmarkStart w:id="0" w:name="_Hlk161312798"/>
      <w:r w:rsidR="005C4C04">
        <w:rPr>
          <w:rFonts w:ascii="Arial" w:hAnsi="Arial" w:cs="Arial"/>
          <w:color w:val="000000"/>
          <w:sz w:val="21"/>
          <w:szCs w:val="21"/>
        </w:rPr>
        <w:t>(the “</w:t>
      </w:r>
      <w:r w:rsidR="005C4C04" w:rsidRPr="005C4C04">
        <w:rPr>
          <w:rFonts w:ascii="Arial" w:hAnsi="Arial" w:cs="Arial"/>
          <w:b/>
          <w:bCs/>
          <w:color w:val="000000"/>
          <w:sz w:val="21"/>
          <w:szCs w:val="21"/>
        </w:rPr>
        <w:t>Mortgage</w:t>
      </w:r>
      <w:r w:rsidR="005C4C04">
        <w:rPr>
          <w:rFonts w:ascii="Arial" w:hAnsi="Arial" w:cs="Arial"/>
          <w:color w:val="000000"/>
          <w:sz w:val="21"/>
          <w:szCs w:val="21"/>
        </w:rPr>
        <w:t xml:space="preserve">”) </w:t>
      </w:r>
      <w:bookmarkEnd w:id="0"/>
      <w:r w:rsidRPr="00945678">
        <w:rPr>
          <w:rFonts w:ascii="Arial" w:hAnsi="Arial" w:cs="Arial"/>
          <w:color w:val="000000"/>
          <w:sz w:val="21"/>
          <w:szCs w:val="21"/>
        </w:rPr>
        <w:t>insured</w:t>
      </w:r>
      <w:r w:rsidR="00367C8C" w:rsidRPr="00945678">
        <w:rPr>
          <w:rFonts w:ascii="Arial" w:hAnsi="Arial" w:cs="Arial"/>
          <w:color w:val="000000"/>
          <w:spacing w:val="-15"/>
          <w:sz w:val="21"/>
          <w:szCs w:val="21"/>
        </w:rPr>
        <w:t xml:space="preserve"> </w:t>
      </w:r>
      <w:r w:rsidRPr="00945678">
        <w:rPr>
          <w:rFonts w:ascii="Arial" w:hAnsi="Arial" w:cs="Arial"/>
          <w:color w:val="000000"/>
          <w:sz w:val="21"/>
          <w:szCs w:val="21"/>
        </w:rPr>
        <w:t>pursuant</w:t>
      </w:r>
      <w:r w:rsidR="00367C8C" w:rsidRPr="00945678">
        <w:rPr>
          <w:rFonts w:ascii="Arial" w:hAnsi="Arial" w:cs="Arial"/>
          <w:color w:val="000000"/>
          <w:spacing w:val="-15"/>
          <w:sz w:val="21"/>
          <w:szCs w:val="21"/>
        </w:rPr>
        <w:t xml:space="preserve"> </w:t>
      </w:r>
      <w:r w:rsidRPr="00945678">
        <w:rPr>
          <w:rFonts w:ascii="Arial" w:hAnsi="Arial" w:cs="Arial"/>
          <w:color w:val="000000"/>
          <w:sz w:val="21"/>
          <w:szCs w:val="21"/>
        </w:rPr>
        <w:t>to</w:t>
      </w:r>
      <w:r w:rsidR="00367C8C" w:rsidRPr="00945678">
        <w:rPr>
          <w:rFonts w:ascii="Arial" w:hAnsi="Arial" w:cs="Arial"/>
          <w:color w:val="000000"/>
          <w:spacing w:val="-16"/>
          <w:sz w:val="21"/>
          <w:szCs w:val="21"/>
        </w:rPr>
        <w:t xml:space="preserve"> </w:t>
      </w:r>
      <w:r w:rsidRPr="00945678">
        <w:rPr>
          <w:rFonts w:ascii="Arial" w:hAnsi="Arial" w:cs="Arial"/>
          <w:color w:val="000000"/>
          <w:sz w:val="21"/>
          <w:szCs w:val="21"/>
        </w:rPr>
        <w:t>the</w:t>
      </w:r>
      <w:r w:rsidR="00367C8C" w:rsidRPr="00945678">
        <w:rPr>
          <w:rFonts w:ascii="Arial" w:hAnsi="Arial" w:cs="Arial"/>
          <w:color w:val="000000"/>
          <w:spacing w:val="-16"/>
          <w:sz w:val="21"/>
          <w:szCs w:val="21"/>
        </w:rPr>
        <w:t xml:space="preserve"> </w:t>
      </w:r>
      <w:r w:rsidRPr="00945678">
        <w:rPr>
          <w:rFonts w:ascii="Arial" w:hAnsi="Arial" w:cs="Arial"/>
          <w:color w:val="000000"/>
          <w:sz w:val="21"/>
          <w:szCs w:val="21"/>
        </w:rPr>
        <w:t>National</w:t>
      </w:r>
      <w:r w:rsidR="00367C8C" w:rsidRPr="00945678">
        <w:rPr>
          <w:rFonts w:ascii="Arial" w:hAnsi="Arial" w:cs="Arial"/>
          <w:color w:val="000000"/>
          <w:spacing w:val="-15"/>
          <w:sz w:val="21"/>
          <w:szCs w:val="21"/>
        </w:rPr>
        <w:t xml:space="preserve"> </w:t>
      </w:r>
      <w:r w:rsidRPr="00945678">
        <w:rPr>
          <w:rFonts w:ascii="Arial" w:hAnsi="Arial" w:cs="Arial"/>
          <w:color w:val="000000"/>
          <w:sz w:val="21"/>
          <w:szCs w:val="21"/>
        </w:rPr>
        <w:t>Housing</w:t>
      </w:r>
      <w:r w:rsidR="00367C8C" w:rsidRPr="00945678">
        <w:rPr>
          <w:rFonts w:ascii="Arial" w:hAnsi="Arial" w:cs="Arial"/>
          <w:color w:val="000000"/>
          <w:spacing w:val="-15"/>
          <w:sz w:val="21"/>
          <w:szCs w:val="21"/>
        </w:rPr>
        <w:t xml:space="preserve"> </w:t>
      </w:r>
      <w:r w:rsidRPr="00945678">
        <w:rPr>
          <w:rFonts w:ascii="Arial" w:hAnsi="Arial" w:cs="Arial"/>
          <w:color w:val="000000"/>
          <w:sz w:val="21"/>
          <w:szCs w:val="21"/>
        </w:rPr>
        <w:t>Act</w:t>
      </w:r>
      <w:r w:rsidR="00367C8C" w:rsidRPr="00945678">
        <w:rPr>
          <w:rFonts w:ascii="Arial" w:hAnsi="Arial" w:cs="Arial"/>
          <w:color w:val="000000"/>
          <w:spacing w:val="-15"/>
          <w:sz w:val="21"/>
          <w:szCs w:val="21"/>
        </w:rPr>
        <w:t xml:space="preserve"> </w:t>
      </w:r>
      <w:r w:rsidRPr="00945678">
        <w:rPr>
          <w:rFonts w:ascii="Arial" w:hAnsi="Arial" w:cs="Arial"/>
          <w:color w:val="000000"/>
          <w:sz w:val="21"/>
          <w:szCs w:val="21"/>
        </w:rPr>
        <w:t>in</w:t>
      </w:r>
      <w:r w:rsidR="00367C8C" w:rsidRPr="00945678">
        <w:rPr>
          <w:rFonts w:ascii="Arial" w:hAnsi="Arial" w:cs="Arial"/>
          <w:color w:val="000000"/>
          <w:spacing w:val="-15"/>
          <w:sz w:val="21"/>
          <w:szCs w:val="21"/>
        </w:rPr>
        <w:t xml:space="preserve"> </w:t>
      </w:r>
      <w:r w:rsidRPr="00945678">
        <w:rPr>
          <w:rFonts w:ascii="Arial" w:hAnsi="Arial" w:cs="Arial"/>
          <w:color w:val="000000"/>
          <w:sz w:val="21"/>
          <w:szCs w:val="21"/>
        </w:rPr>
        <w:t>respect</w:t>
      </w:r>
      <w:r w:rsidR="00367C8C" w:rsidRPr="00945678">
        <w:rPr>
          <w:rFonts w:ascii="Arial" w:hAnsi="Arial" w:cs="Arial"/>
          <w:color w:val="000000"/>
          <w:spacing w:val="-15"/>
          <w:sz w:val="21"/>
          <w:szCs w:val="21"/>
        </w:rPr>
        <w:t xml:space="preserve"> </w:t>
      </w:r>
      <w:r w:rsidRPr="00945678">
        <w:rPr>
          <w:rFonts w:ascii="Arial" w:hAnsi="Arial" w:cs="Arial"/>
          <w:color w:val="000000"/>
          <w:sz w:val="21"/>
          <w:szCs w:val="21"/>
        </w:rPr>
        <w:t>of</w:t>
      </w:r>
      <w:r w:rsidR="00367C8C" w:rsidRPr="00945678">
        <w:rPr>
          <w:rFonts w:ascii="Arial" w:hAnsi="Arial" w:cs="Arial"/>
          <w:color w:val="000000"/>
          <w:spacing w:val="-15"/>
          <w:sz w:val="21"/>
          <w:szCs w:val="21"/>
        </w:rPr>
        <w:t xml:space="preserve"> </w:t>
      </w:r>
      <w:r w:rsidRPr="00945678">
        <w:rPr>
          <w:rFonts w:ascii="Arial" w:hAnsi="Arial" w:cs="Arial"/>
          <w:color w:val="000000"/>
          <w:sz w:val="21"/>
          <w:szCs w:val="21"/>
        </w:rPr>
        <w:t>the</w:t>
      </w:r>
      <w:r w:rsidR="00367C8C" w:rsidRPr="00945678">
        <w:rPr>
          <w:rFonts w:ascii="Arial" w:hAnsi="Arial" w:cs="Arial"/>
          <w:color w:val="000000"/>
          <w:spacing w:val="-16"/>
          <w:sz w:val="21"/>
          <w:szCs w:val="21"/>
        </w:rPr>
        <w:t xml:space="preserve"> </w:t>
      </w:r>
      <w:r w:rsidRPr="00945678">
        <w:rPr>
          <w:rFonts w:ascii="Arial" w:hAnsi="Arial" w:cs="Arial"/>
          <w:color w:val="000000"/>
          <w:sz w:val="21"/>
          <w:szCs w:val="21"/>
        </w:rPr>
        <w:t>Pro</w:t>
      </w:r>
      <w:r w:rsidR="00475837" w:rsidRPr="00945678">
        <w:rPr>
          <w:rFonts w:ascii="Arial" w:hAnsi="Arial" w:cs="Arial"/>
          <w:color w:val="000000"/>
          <w:sz w:val="21"/>
          <w:szCs w:val="21"/>
        </w:rPr>
        <w:t>perty</w:t>
      </w:r>
      <w:r w:rsidR="00367C8C" w:rsidRPr="00945678">
        <w:rPr>
          <w:rFonts w:ascii="Arial" w:hAnsi="Arial" w:cs="Arial"/>
          <w:color w:val="000000"/>
          <w:sz w:val="21"/>
          <w:szCs w:val="21"/>
        </w:rPr>
        <w:t xml:space="preserve"> </w:t>
      </w:r>
      <w:r w:rsidRPr="00945678">
        <w:rPr>
          <w:rFonts w:ascii="Arial" w:hAnsi="Arial" w:cs="Arial"/>
          <w:color w:val="000000"/>
          <w:sz w:val="21"/>
          <w:szCs w:val="21"/>
        </w:rPr>
        <w:t>known</w:t>
      </w:r>
      <w:r w:rsidR="00367C8C" w:rsidRPr="00945678">
        <w:rPr>
          <w:rFonts w:ascii="Arial" w:hAnsi="Arial" w:cs="Arial"/>
          <w:color w:val="000000"/>
          <w:spacing w:val="33"/>
          <w:sz w:val="21"/>
          <w:szCs w:val="21"/>
        </w:rPr>
        <w:t xml:space="preserve"> </w:t>
      </w:r>
      <w:r w:rsidRPr="00945678">
        <w:rPr>
          <w:rFonts w:ascii="Arial" w:hAnsi="Arial" w:cs="Arial"/>
          <w:color w:val="000000"/>
          <w:sz w:val="21"/>
          <w:szCs w:val="21"/>
        </w:rPr>
        <w:t>as</w:t>
      </w:r>
      <w:r w:rsidR="00367C8C" w:rsidRPr="00945678">
        <w:rPr>
          <w:rFonts w:ascii="Arial" w:hAnsi="Arial" w:cs="Arial"/>
          <w:color w:val="000000"/>
          <w:spacing w:val="34"/>
          <w:sz w:val="21"/>
          <w:szCs w:val="21"/>
        </w:rPr>
        <w:t xml:space="preserve"> </w:t>
      </w:r>
      <w:r w:rsidRPr="00205CB0">
        <w:rPr>
          <w:rFonts w:ascii="Arial" w:hAnsi="Arial" w:cs="Arial"/>
          <w:b/>
          <w:bCs/>
          <w:color w:val="0070C0"/>
          <w:sz w:val="21"/>
          <w:szCs w:val="21"/>
        </w:rPr>
        <w:t>[</w:t>
      </w:r>
      <w:r w:rsidR="00367C8C" w:rsidRPr="00205CB0">
        <w:rPr>
          <w:rFonts w:ascii="Arial" w:hAnsi="Arial" w:cs="Arial"/>
          <w:b/>
          <w:bCs/>
          <w:color w:val="0070C0"/>
          <w:sz w:val="21"/>
          <w:szCs w:val="21"/>
        </w:rPr>
        <w:t>INSERT PROJECT NAME</w:t>
      </w:r>
      <w:r w:rsidRPr="00205CB0">
        <w:rPr>
          <w:rFonts w:ascii="Arial" w:hAnsi="Arial" w:cs="Arial"/>
          <w:b/>
          <w:bCs/>
          <w:color w:val="0070C0"/>
          <w:sz w:val="21"/>
          <w:szCs w:val="21"/>
        </w:rPr>
        <w:t>]</w:t>
      </w:r>
      <w:r w:rsidR="00367C8C" w:rsidRPr="00205CB0">
        <w:rPr>
          <w:rFonts w:ascii="Arial" w:hAnsi="Arial" w:cs="Arial"/>
          <w:color w:val="3F96E9"/>
          <w:spacing w:val="33"/>
          <w:sz w:val="21"/>
          <w:szCs w:val="21"/>
        </w:rPr>
        <w:t xml:space="preserve"> </w:t>
      </w:r>
      <w:r w:rsidRPr="00945678">
        <w:rPr>
          <w:rFonts w:ascii="Arial" w:hAnsi="Arial" w:cs="Arial"/>
          <w:color w:val="000000"/>
          <w:sz w:val="21"/>
          <w:szCs w:val="21"/>
        </w:rPr>
        <w:t>located</w:t>
      </w:r>
      <w:r w:rsidR="00367C8C" w:rsidRPr="00945678">
        <w:rPr>
          <w:rFonts w:ascii="Arial" w:hAnsi="Arial" w:cs="Arial"/>
          <w:color w:val="000000"/>
          <w:spacing w:val="33"/>
          <w:sz w:val="21"/>
          <w:szCs w:val="21"/>
        </w:rPr>
        <w:t xml:space="preserve"> </w:t>
      </w:r>
      <w:r w:rsidRPr="00945678">
        <w:rPr>
          <w:rFonts w:ascii="Arial" w:hAnsi="Arial" w:cs="Arial"/>
          <w:color w:val="000000"/>
          <w:sz w:val="21"/>
          <w:szCs w:val="21"/>
        </w:rPr>
        <w:t>at</w:t>
      </w:r>
      <w:r w:rsidR="00367C8C" w:rsidRPr="00945678">
        <w:rPr>
          <w:rFonts w:ascii="Arial" w:hAnsi="Arial" w:cs="Arial"/>
          <w:color w:val="000000"/>
          <w:spacing w:val="31"/>
          <w:sz w:val="21"/>
          <w:szCs w:val="21"/>
        </w:rPr>
        <w:t xml:space="preserve"> </w:t>
      </w:r>
      <w:r w:rsidRPr="00205CB0">
        <w:rPr>
          <w:rFonts w:ascii="Arial" w:hAnsi="Arial" w:cs="Arial"/>
          <w:b/>
          <w:bCs/>
          <w:color w:val="0070C0"/>
          <w:sz w:val="21"/>
          <w:szCs w:val="21"/>
        </w:rPr>
        <w:t>[</w:t>
      </w:r>
      <w:r w:rsidR="00367C8C" w:rsidRPr="00205CB0">
        <w:rPr>
          <w:rFonts w:ascii="Arial" w:hAnsi="Arial" w:cs="Arial"/>
          <w:b/>
          <w:bCs/>
          <w:color w:val="0070C0"/>
          <w:sz w:val="21"/>
          <w:szCs w:val="21"/>
        </w:rPr>
        <w:t>INSERT FULL ADDRESS</w:t>
      </w:r>
      <w:r w:rsidRPr="00205CB0">
        <w:rPr>
          <w:rFonts w:ascii="Arial" w:hAnsi="Arial" w:cs="Arial"/>
          <w:b/>
          <w:bCs/>
          <w:color w:val="0070C0"/>
          <w:sz w:val="21"/>
          <w:szCs w:val="21"/>
        </w:rPr>
        <w:t>]</w:t>
      </w:r>
      <w:r w:rsidR="00367C8C" w:rsidRPr="00205CB0">
        <w:rPr>
          <w:rFonts w:ascii="Arial" w:hAnsi="Arial" w:cs="Arial"/>
          <w:color w:val="0070C0"/>
          <w:spacing w:val="33"/>
          <w:sz w:val="21"/>
          <w:szCs w:val="21"/>
        </w:rPr>
        <w:t xml:space="preserve"> </w:t>
      </w:r>
      <w:r w:rsidRPr="00945678">
        <w:rPr>
          <w:rFonts w:ascii="Arial" w:hAnsi="Arial" w:cs="Arial"/>
          <w:color w:val="000000"/>
          <w:sz w:val="21"/>
          <w:szCs w:val="21"/>
        </w:rPr>
        <w:t>(the</w:t>
      </w:r>
      <w:r w:rsidR="00367C8C" w:rsidRPr="00945678">
        <w:rPr>
          <w:rFonts w:ascii="Arial" w:hAnsi="Arial" w:cs="Arial"/>
          <w:color w:val="000000"/>
          <w:spacing w:val="33"/>
          <w:sz w:val="21"/>
          <w:szCs w:val="21"/>
        </w:rPr>
        <w:t xml:space="preserve"> </w:t>
      </w:r>
      <w:r w:rsidRPr="00945678">
        <w:rPr>
          <w:rFonts w:ascii="Arial" w:hAnsi="Arial" w:cs="Arial"/>
          <w:color w:val="000000"/>
          <w:sz w:val="21"/>
          <w:szCs w:val="21"/>
        </w:rPr>
        <w:t>"</w:t>
      </w:r>
      <w:r w:rsidRPr="00945678">
        <w:rPr>
          <w:rFonts w:ascii="Arial" w:hAnsi="Arial" w:cs="Arial"/>
          <w:b/>
          <w:bCs/>
          <w:color w:val="000000"/>
          <w:sz w:val="21"/>
          <w:szCs w:val="21"/>
        </w:rPr>
        <w:t>Project</w:t>
      </w:r>
      <w:r w:rsidRPr="00945678">
        <w:rPr>
          <w:rFonts w:ascii="Arial" w:hAnsi="Arial" w:cs="Arial"/>
          <w:color w:val="000000"/>
          <w:sz w:val="21"/>
          <w:szCs w:val="21"/>
        </w:rPr>
        <w:t>")</w:t>
      </w:r>
      <w:r w:rsidR="00367C8C" w:rsidRPr="00945678">
        <w:rPr>
          <w:rFonts w:ascii="Arial" w:hAnsi="Arial" w:cs="Arial"/>
          <w:color w:val="000000"/>
          <w:sz w:val="21"/>
          <w:szCs w:val="21"/>
        </w:rPr>
        <w:t xml:space="preserve"> </w:t>
      </w:r>
    </w:p>
    <w:p w14:paraId="6571695F" w14:textId="4AE43CD9" w:rsidR="006E68EE" w:rsidRPr="00945678" w:rsidRDefault="006E68EE" w:rsidP="006E68EE">
      <w:pPr>
        <w:spacing w:line="276" w:lineRule="exact"/>
        <w:ind w:left="1418" w:right="1170"/>
        <w:jc w:val="both"/>
        <w:rPr>
          <w:rFonts w:ascii="Arial" w:hAnsi="Arial" w:cs="Arial"/>
          <w:color w:val="000000"/>
          <w:sz w:val="21"/>
          <w:szCs w:val="21"/>
        </w:rPr>
      </w:pPr>
    </w:p>
    <w:p w14:paraId="17B70583" w14:textId="452EFCC5" w:rsidR="006E68EE" w:rsidRPr="00945678" w:rsidRDefault="006E68EE" w:rsidP="004C03AF">
      <w:pPr>
        <w:spacing w:line="276" w:lineRule="exact"/>
        <w:ind w:right="1170"/>
        <w:jc w:val="both"/>
        <w:rPr>
          <w:rFonts w:ascii="Arial" w:hAnsi="Arial" w:cs="Arial"/>
          <w:color w:val="000000"/>
          <w:sz w:val="21"/>
          <w:szCs w:val="21"/>
        </w:rPr>
      </w:pPr>
      <w:r w:rsidRPr="00945678">
        <w:rPr>
          <w:rFonts w:ascii="Arial" w:hAnsi="Arial" w:cs="Arial"/>
          <w:color w:val="000000"/>
          <w:sz w:val="21"/>
          <w:szCs w:val="21"/>
        </w:rPr>
        <w:t>CMHC Reference Number:</w:t>
      </w:r>
      <w:r w:rsidR="00367C8C" w:rsidRPr="00205CB0">
        <w:rPr>
          <w:rFonts w:ascii="Arial" w:hAnsi="Arial" w:cs="Arial"/>
          <w:color w:val="0070C0"/>
          <w:sz w:val="21"/>
          <w:szCs w:val="21"/>
        </w:rPr>
        <w:t xml:space="preserve"> </w:t>
      </w:r>
      <w:r w:rsidR="00367C8C" w:rsidRPr="00205CB0">
        <w:rPr>
          <w:rFonts w:ascii="Arial" w:hAnsi="Arial" w:cs="Arial"/>
          <w:b/>
          <w:bCs/>
          <w:color w:val="0070C0"/>
          <w:sz w:val="21"/>
          <w:szCs w:val="21"/>
        </w:rPr>
        <w:t>[INSERT CMHC COI #]</w:t>
      </w:r>
    </w:p>
    <w:p w14:paraId="4385930D" w14:textId="77777777" w:rsidR="004C03AF" w:rsidRPr="00945678" w:rsidRDefault="004C03AF" w:rsidP="004C03AF">
      <w:pPr>
        <w:spacing w:line="276" w:lineRule="exact"/>
        <w:ind w:right="429"/>
        <w:jc w:val="both"/>
        <w:rPr>
          <w:rFonts w:ascii="Arial" w:hAnsi="Arial" w:cs="Arial"/>
          <w:color w:val="000000" w:themeColor="text1"/>
          <w:sz w:val="21"/>
          <w:szCs w:val="21"/>
        </w:rPr>
      </w:pPr>
    </w:p>
    <w:p w14:paraId="70F28451" w14:textId="77777777" w:rsidR="004C03AF" w:rsidRPr="00945678" w:rsidRDefault="004C03AF" w:rsidP="004C03AF">
      <w:pPr>
        <w:pBdr>
          <w:top w:val="single" w:sz="4" w:space="1" w:color="auto"/>
        </w:pBdr>
        <w:spacing w:line="276" w:lineRule="exact"/>
        <w:ind w:right="429"/>
        <w:jc w:val="both"/>
        <w:rPr>
          <w:rFonts w:ascii="Arial" w:hAnsi="Arial" w:cs="Arial"/>
          <w:color w:val="000000" w:themeColor="text1"/>
          <w:sz w:val="21"/>
          <w:szCs w:val="21"/>
        </w:rPr>
      </w:pPr>
    </w:p>
    <w:p w14:paraId="5C6B6E3E" w14:textId="385E5852" w:rsidR="00E334AA" w:rsidRPr="00E334AA" w:rsidRDefault="00E334AA" w:rsidP="000C3BE1">
      <w:pPr>
        <w:tabs>
          <w:tab w:val="left" w:pos="5978"/>
        </w:tabs>
        <w:autoSpaceDE w:val="0"/>
        <w:autoSpaceDN w:val="0"/>
        <w:ind w:left="158" w:right="729"/>
        <w:rPr>
          <w:rFonts w:ascii="Arial" w:eastAsia="Times New Roman" w:hAnsi="Arial" w:cs="Arial"/>
          <w:sz w:val="21"/>
          <w:szCs w:val="21"/>
        </w:rPr>
      </w:pPr>
      <w:r w:rsidRPr="00E334AA">
        <w:rPr>
          <w:rFonts w:ascii="Arial" w:eastAsia="Times New Roman" w:hAnsi="Arial" w:cs="Arial"/>
          <w:sz w:val="21"/>
          <w:szCs w:val="21"/>
        </w:rPr>
        <w:t>Capitalized terms and expressions used in this Certificate have the meanings set out in the above referenced Mortgage. This certificate is given for the purpose of confirming and verifying compliance with those covenants of the Mortgage.</w:t>
      </w:r>
    </w:p>
    <w:p w14:paraId="3E478F63" w14:textId="77777777" w:rsidR="00E334AA" w:rsidRDefault="00E334AA" w:rsidP="000C3BE1">
      <w:pPr>
        <w:tabs>
          <w:tab w:val="left" w:pos="5978"/>
        </w:tabs>
        <w:autoSpaceDE w:val="0"/>
        <w:autoSpaceDN w:val="0"/>
        <w:ind w:left="158" w:right="729"/>
        <w:rPr>
          <w:rFonts w:ascii="Arial" w:eastAsia="Times New Roman" w:hAnsi="Arial" w:cs="Arial"/>
          <w:sz w:val="21"/>
          <w:szCs w:val="21"/>
        </w:rPr>
      </w:pPr>
    </w:p>
    <w:p w14:paraId="404F255D" w14:textId="452CA2B9" w:rsidR="000C3BE1" w:rsidRPr="00945678" w:rsidRDefault="000C3BE1" w:rsidP="000C3BE1">
      <w:pPr>
        <w:tabs>
          <w:tab w:val="left" w:pos="5978"/>
        </w:tabs>
        <w:autoSpaceDE w:val="0"/>
        <w:autoSpaceDN w:val="0"/>
        <w:ind w:left="158" w:right="729"/>
        <w:rPr>
          <w:rFonts w:ascii="Arial" w:eastAsia="Times New Roman" w:hAnsi="Arial" w:cs="Arial"/>
          <w:sz w:val="21"/>
          <w:szCs w:val="21"/>
        </w:rPr>
      </w:pPr>
      <w:r w:rsidRPr="00945678">
        <w:rPr>
          <w:rFonts w:ascii="Arial" w:eastAsia="Times New Roman" w:hAnsi="Arial" w:cs="Arial"/>
          <w:sz w:val="21"/>
          <w:szCs w:val="21"/>
        </w:rPr>
        <w:t>I,</w:t>
      </w:r>
      <w:r w:rsidRPr="00945678">
        <w:rPr>
          <w:rFonts w:ascii="Arial" w:eastAsia="Times New Roman" w:hAnsi="Arial" w:cs="Arial"/>
          <w:spacing w:val="40"/>
          <w:sz w:val="21"/>
          <w:szCs w:val="21"/>
        </w:rPr>
        <w:t xml:space="preserve"> </w:t>
      </w:r>
      <w:r w:rsidRPr="00945678">
        <w:rPr>
          <w:rFonts w:ascii="Arial" w:eastAsia="Times New Roman" w:hAnsi="Arial" w:cs="Arial"/>
          <w:sz w:val="21"/>
          <w:szCs w:val="21"/>
        </w:rPr>
        <w:t>the</w:t>
      </w:r>
      <w:r w:rsidRPr="00945678">
        <w:rPr>
          <w:rFonts w:ascii="Arial" w:eastAsia="Times New Roman" w:hAnsi="Arial" w:cs="Arial"/>
          <w:spacing w:val="40"/>
          <w:sz w:val="21"/>
          <w:szCs w:val="21"/>
        </w:rPr>
        <w:t xml:space="preserve"> </w:t>
      </w:r>
      <w:r w:rsidRPr="00945678">
        <w:rPr>
          <w:rFonts w:ascii="Arial" w:eastAsia="Times New Roman" w:hAnsi="Arial" w:cs="Arial"/>
          <w:sz w:val="21"/>
          <w:szCs w:val="21"/>
        </w:rPr>
        <w:t xml:space="preserve">undersigned </w:t>
      </w:r>
      <w:r w:rsidRPr="00205CB0">
        <w:rPr>
          <w:rFonts w:ascii="Arial" w:eastAsia="Times New Roman" w:hAnsi="Arial" w:cs="Arial"/>
          <w:b/>
          <w:color w:val="0070C0"/>
          <w:sz w:val="21"/>
          <w:szCs w:val="21"/>
        </w:rPr>
        <w:t>[name]</w:t>
      </w:r>
      <w:r w:rsidRPr="00205CB0">
        <w:rPr>
          <w:rFonts w:ascii="Arial" w:eastAsia="Times New Roman" w:hAnsi="Arial" w:cs="Arial"/>
          <w:color w:val="0D0D0D" w:themeColor="text1" w:themeTint="F2"/>
          <w:sz w:val="21"/>
          <w:szCs w:val="21"/>
        </w:rPr>
        <w:t>,</w:t>
      </w:r>
      <w:r w:rsidRPr="00205CB0">
        <w:rPr>
          <w:rFonts w:ascii="Arial" w:eastAsia="Times New Roman" w:hAnsi="Arial" w:cs="Arial"/>
          <w:b/>
          <w:color w:val="0070C0"/>
          <w:sz w:val="21"/>
          <w:szCs w:val="21"/>
        </w:rPr>
        <w:t xml:space="preserve"> [title] </w:t>
      </w:r>
      <w:r w:rsidRPr="00945678">
        <w:rPr>
          <w:rFonts w:ascii="Arial" w:eastAsia="Times New Roman" w:hAnsi="Arial" w:cs="Arial"/>
          <w:sz w:val="21"/>
          <w:szCs w:val="21"/>
        </w:rPr>
        <w:t>of</w:t>
      </w:r>
      <w:r w:rsidRPr="00945678">
        <w:rPr>
          <w:rFonts w:ascii="Arial" w:eastAsia="Times New Roman" w:hAnsi="Arial" w:cs="Arial"/>
          <w:spacing w:val="71"/>
          <w:sz w:val="21"/>
          <w:szCs w:val="21"/>
        </w:rPr>
        <w:t xml:space="preserve"> </w:t>
      </w:r>
      <w:r w:rsidRPr="00945678">
        <w:rPr>
          <w:rFonts w:ascii="Arial" w:eastAsia="Times New Roman" w:hAnsi="Arial" w:cs="Arial"/>
          <w:sz w:val="21"/>
          <w:szCs w:val="21"/>
          <w:u w:val="single"/>
        </w:rPr>
        <w:tab/>
      </w:r>
      <w:r w:rsidRPr="00945678">
        <w:rPr>
          <w:rFonts w:ascii="Arial" w:eastAsia="Times New Roman" w:hAnsi="Arial" w:cs="Arial"/>
          <w:spacing w:val="-10"/>
          <w:sz w:val="21"/>
          <w:szCs w:val="21"/>
        </w:rPr>
        <w:t xml:space="preserve"> </w:t>
      </w:r>
      <w:r w:rsidRPr="00945678">
        <w:rPr>
          <w:rFonts w:ascii="Arial" w:eastAsia="Times New Roman" w:hAnsi="Arial" w:cs="Arial"/>
          <w:sz w:val="21"/>
          <w:szCs w:val="21"/>
        </w:rPr>
        <w:t>(the</w:t>
      </w:r>
      <w:r w:rsidRPr="00945678">
        <w:rPr>
          <w:rFonts w:ascii="Arial" w:eastAsia="Times New Roman" w:hAnsi="Arial" w:cs="Arial"/>
          <w:spacing w:val="-5"/>
          <w:sz w:val="21"/>
          <w:szCs w:val="21"/>
        </w:rPr>
        <w:t xml:space="preserve"> </w:t>
      </w:r>
      <w:r w:rsidRPr="00945678">
        <w:rPr>
          <w:rFonts w:ascii="Arial" w:eastAsia="Times New Roman" w:hAnsi="Arial" w:cs="Arial"/>
          <w:sz w:val="21"/>
          <w:szCs w:val="21"/>
        </w:rPr>
        <w:t>"</w:t>
      </w:r>
      <w:r w:rsidRPr="00945678">
        <w:rPr>
          <w:rFonts w:ascii="Arial" w:eastAsia="Times New Roman" w:hAnsi="Arial" w:cs="Arial"/>
          <w:b/>
          <w:sz w:val="21"/>
          <w:szCs w:val="21"/>
        </w:rPr>
        <w:t>Mortgagor</w:t>
      </w:r>
      <w:r w:rsidRPr="00945678">
        <w:rPr>
          <w:rFonts w:ascii="Arial" w:eastAsia="Times New Roman" w:hAnsi="Arial" w:cs="Arial"/>
          <w:sz w:val="21"/>
          <w:szCs w:val="21"/>
        </w:rPr>
        <w:t>"),</w:t>
      </w:r>
      <w:r w:rsidRPr="00945678">
        <w:rPr>
          <w:rFonts w:ascii="Arial" w:eastAsia="Times New Roman" w:hAnsi="Arial" w:cs="Arial"/>
          <w:spacing w:val="40"/>
          <w:sz w:val="21"/>
          <w:szCs w:val="21"/>
        </w:rPr>
        <w:t xml:space="preserve"> </w:t>
      </w:r>
      <w:r w:rsidRPr="00945678">
        <w:rPr>
          <w:rFonts w:ascii="Arial" w:eastAsia="Times New Roman" w:hAnsi="Arial" w:cs="Arial"/>
          <w:sz w:val="21"/>
          <w:szCs w:val="21"/>
        </w:rPr>
        <w:t>certify,</w:t>
      </w:r>
      <w:r w:rsidRPr="00945678">
        <w:rPr>
          <w:rFonts w:ascii="Arial" w:eastAsia="Times New Roman" w:hAnsi="Arial" w:cs="Arial"/>
          <w:spacing w:val="40"/>
          <w:sz w:val="21"/>
          <w:szCs w:val="21"/>
        </w:rPr>
        <w:t xml:space="preserve"> </w:t>
      </w:r>
      <w:r w:rsidRPr="00945678">
        <w:rPr>
          <w:rFonts w:ascii="Arial" w:eastAsia="Times New Roman" w:hAnsi="Arial" w:cs="Arial"/>
          <w:sz w:val="21"/>
          <w:szCs w:val="21"/>
        </w:rPr>
        <w:t>without</w:t>
      </w:r>
      <w:r w:rsidRPr="00945678">
        <w:rPr>
          <w:rFonts w:ascii="Arial" w:eastAsia="Times New Roman" w:hAnsi="Arial" w:cs="Arial"/>
          <w:spacing w:val="40"/>
          <w:sz w:val="21"/>
          <w:szCs w:val="21"/>
        </w:rPr>
        <w:t xml:space="preserve"> </w:t>
      </w:r>
      <w:r w:rsidRPr="00945678">
        <w:rPr>
          <w:rFonts w:ascii="Arial" w:eastAsia="Times New Roman" w:hAnsi="Arial" w:cs="Arial"/>
          <w:sz w:val="21"/>
          <w:szCs w:val="21"/>
        </w:rPr>
        <w:t>personal liability, to the Approved Lender and CMHC, that:</w:t>
      </w:r>
    </w:p>
    <w:p w14:paraId="375940EB" w14:textId="77777777" w:rsidR="000C3BE1" w:rsidRPr="00945678" w:rsidRDefault="000C3BE1" w:rsidP="000C3BE1">
      <w:pPr>
        <w:tabs>
          <w:tab w:val="left" w:pos="1596"/>
        </w:tabs>
        <w:autoSpaceDE w:val="0"/>
        <w:autoSpaceDN w:val="0"/>
        <w:spacing w:line="295" w:lineRule="exact"/>
        <w:jc w:val="both"/>
        <w:rPr>
          <w:rFonts w:ascii="Arial" w:eastAsia="Times New Roman" w:hAnsi="Arial" w:cs="Arial"/>
          <w:sz w:val="21"/>
          <w:szCs w:val="21"/>
        </w:rPr>
      </w:pPr>
    </w:p>
    <w:p w14:paraId="761C52EE" w14:textId="7BDA7A07" w:rsidR="000C3BE1" w:rsidRPr="00945678" w:rsidRDefault="000C3BE1" w:rsidP="005C4C04">
      <w:pPr>
        <w:pStyle w:val="ListParagraph"/>
        <w:numPr>
          <w:ilvl w:val="0"/>
          <w:numId w:val="7"/>
        </w:numPr>
        <w:tabs>
          <w:tab w:val="left" w:pos="1596"/>
        </w:tabs>
        <w:autoSpaceDE w:val="0"/>
        <w:autoSpaceDN w:val="0"/>
        <w:spacing w:line="295" w:lineRule="exact"/>
        <w:jc w:val="both"/>
        <w:rPr>
          <w:rFonts w:ascii="Arial" w:eastAsia="Times New Roman" w:hAnsi="Arial" w:cs="Arial"/>
          <w:sz w:val="21"/>
          <w:szCs w:val="21"/>
        </w:rPr>
      </w:pPr>
      <w:bookmarkStart w:id="1" w:name="_Hlk161312836"/>
      <w:r w:rsidRPr="00945678">
        <w:rPr>
          <w:rFonts w:ascii="Arial" w:eastAsia="Times New Roman" w:hAnsi="Arial" w:cs="Arial"/>
          <w:sz w:val="21"/>
          <w:szCs w:val="21"/>
        </w:rPr>
        <w:t>I</w:t>
      </w:r>
      <w:r w:rsidRPr="00945678">
        <w:rPr>
          <w:rFonts w:ascii="Arial" w:eastAsia="Times New Roman" w:hAnsi="Arial" w:cs="Arial"/>
          <w:spacing w:val="13"/>
          <w:sz w:val="21"/>
          <w:szCs w:val="21"/>
        </w:rPr>
        <w:t xml:space="preserve"> </w:t>
      </w:r>
      <w:r w:rsidRPr="00945678">
        <w:rPr>
          <w:rFonts w:ascii="Arial" w:eastAsia="Times New Roman" w:hAnsi="Arial" w:cs="Arial"/>
          <w:sz w:val="21"/>
          <w:szCs w:val="21"/>
        </w:rPr>
        <w:t>am</w:t>
      </w:r>
      <w:r w:rsidRPr="00945678">
        <w:rPr>
          <w:rFonts w:ascii="Arial" w:eastAsia="Times New Roman" w:hAnsi="Arial" w:cs="Arial"/>
          <w:spacing w:val="14"/>
          <w:sz w:val="21"/>
          <w:szCs w:val="21"/>
        </w:rPr>
        <w:t xml:space="preserve"> </w:t>
      </w:r>
      <w:r w:rsidRPr="00945678">
        <w:rPr>
          <w:rFonts w:ascii="Arial" w:eastAsia="Times New Roman" w:hAnsi="Arial" w:cs="Arial"/>
          <w:sz w:val="21"/>
          <w:szCs w:val="21"/>
        </w:rPr>
        <w:t>the</w:t>
      </w:r>
      <w:r w:rsidRPr="00945678">
        <w:rPr>
          <w:rFonts w:ascii="Arial" w:eastAsia="Times New Roman" w:hAnsi="Arial" w:cs="Arial"/>
          <w:spacing w:val="15"/>
          <w:sz w:val="21"/>
          <w:szCs w:val="21"/>
        </w:rPr>
        <w:t xml:space="preserve"> </w:t>
      </w:r>
      <w:r w:rsidRPr="00945678">
        <w:rPr>
          <w:rFonts w:ascii="Arial" w:eastAsia="Times New Roman" w:hAnsi="Arial" w:cs="Arial"/>
          <w:sz w:val="21"/>
          <w:szCs w:val="21"/>
        </w:rPr>
        <w:t>duly</w:t>
      </w:r>
      <w:r w:rsidRPr="00945678">
        <w:rPr>
          <w:rFonts w:ascii="Arial" w:eastAsia="Times New Roman" w:hAnsi="Arial" w:cs="Arial"/>
          <w:spacing w:val="14"/>
          <w:sz w:val="21"/>
          <w:szCs w:val="21"/>
        </w:rPr>
        <w:t xml:space="preserve"> </w:t>
      </w:r>
      <w:r w:rsidRPr="00945678">
        <w:rPr>
          <w:rFonts w:ascii="Arial" w:eastAsia="Times New Roman" w:hAnsi="Arial" w:cs="Arial"/>
          <w:sz w:val="21"/>
          <w:szCs w:val="21"/>
        </w:rPr>
        <w:t>appointed</w:t>
      </w:r>
      <w:r w:rsidRPr="00945678">
        <w:rPr>
          <w:rFonts w:ascii="Arial" w:eastAsia="Times New Roman" w:hAnsi="Arial" w:cs="Arial"/>
          <w:spacing w:val="-4"/>
          <w:sz w:val="21"/>
          <w:szCs w:val="21"/>
        </w:rPr>
        <w:t xml:space="preserve"> </w:t>
      </w:r>
      <w:r w:rsidRPr="00205CB0">
        <w:rPr>
          <w:rFonts w:ascii="Arial" w:eastAsia="Times New Roman" w:hAnsi="Arial" w:cs="Arial"/>
          <w:b/>
          <w:color w:val="0070C0"/>
          <w:sz w:val="21"/>
          <w:szCs w:val="21"/>
        </w:rPr>
        <w:t>[title]</w:t>
      </w:r>
      <w:r w:rsidRPr="00205CB0">
        <w:rPr>
          <w:rFonts w:ascii="Arial" w:eastAsia="Times New Roman" w:hAnsi="Arial" w:cs="Arial"/>
          <w:b/>
          <w:color w:val="3F96E9"/>
          <w:spacing w:val="-4"/>
          <w:sz w:val="21"/>
          <w:szCs w:val="21"/>
        </w:rPr>
        <w:t xml:space="preserve"> </w:t>
      </w:r>
      <w:r w:rsidRPr="00945678">
        <w:rPr>
          <w:rFonts w:ascii="Arial" w:eastAsia="Times New Roman" w:hAnsi="Arial" w:cs="Arial"/>
          <w:sz w:val="21"/>
          <w:szCs w:val="21"/>
        </w:rPr>
        <w:t>of</w:t>
      </w:r>
      <w:r w:rsidRPr="00945678">
        <w:rPr>
          <w:rFonts w:ascii="Arial" w:eastAsia="Times New Roman" w:hAnsi="Arial" w:cs="Arial"/>
          <w:spacing w:val="13"/>
          <w:sz w:val="21"/>
          <w:szCs w:val="21"/>
        </w:rPr>
        <w:t xml:space="preserve"> </w:t>
      </w:r>
      <w:r w:rsidRPr="00945678">
        <w:rPr>
          <w:rFonts w:ascii="Arial" w:eastAsia="Times New Roman" w:hAnsi="Arial" w:cs="Arial"/>
          <w:sz w:val="21"/>
          <w:szCs w:val="21"/>
        </w:rPr>
        <w:t>the</w:t>
      </w:r>
      <w:r w:rsidRPr="00945678">
        <w:rPr>
          <w:rFonts w:ascii="Arial" w:eastAsia="Times New Roman" w:hAnsi="Arial" w:cs="Arial"/>
          <w:spacing w:val="-4"/>
          <w:sz w:val="21"/>
          <w:szCs w:val="21"/>
        </w:rPr>
        <w:t xml:space="preserve"> </w:t>
      </w:r>
      <w:r w:rsidRPr="00945678">
        <w:rPr>
          <w:rFonts w:ascii="Arial" w:eastAsia="Times New Roman" w:hAnsi="Arial" w:cs="Arial"/>
          <w:sz w:val="21"/>
          <w:szCs w:val="21"/>
        </w:rPr>
        <w:t>Mortgagor</w:t>
      </w:r>
      <w:r w:rsidRPr="00945678">
        <w:rPr>
          <w:rFonts w:ascii="Arial" w:eastAsia="Times New Roman" w:hAnsi="Arial" w:cs="Arial"/>
          <w:spacing w:val="-3"/>
          <w:sz w:val="21"/>
          <w:szCs w:val="21"/>
        </w:rPr>
        <w:t xml:space="preserve"> </w:t>
      </w:r>
      <w:r w:rsidRPr="00945678">
        <w:rPr>
          <w:rFonts w:ascii="Arial" w:eastAsia="Times New Roman" w:hAnsi="Arial" w:cs="Arial"/>
          <w:sz w:val="21"/>
          <w:szCs w:val="21"/>
        </w:rPr>
        <w:t>and,</w:t>
      </w:r>
      <w:r w:rsidRPr="00945678">
        <w:rPr>
          <w:rFonts w:ascii="Arial" w:eastAsia="Times New Roman" w:hAnsi="Arial" w:cs="Arial"/>
          <w:spacing w:val="-4"/>
          <w:sz w:val="21"/>
          <w:szCs w:val="21"/>
        </w:rPr>
        <w:t xml:space="preserve"> </w:t>
      </w:r>
      <w:r w:rsidRPr="00945678">
        <w:rPr>
          <w:rFonts w:ascii="Arial" w:eastAsia="Times New Roman" w:hAnsi="Arial" w:cs="Arial"/>
          <w:sz w:val="21"/>
          <w:szCs w:val="21"/>
        </w:rPr>
        <w:t>as</w:t>
      </w:r>
      <w:r w:rsidRPr="00945678">
        <w:rPr>
          <w:rFonts w:ascii="Arial" w:eastAsia="Times New Roman" w:hAnsi="Arial" w:cs="Arial"/>
          <w:spacing w:val="13"/>
          <w:sz w:val="21"/>
          <w:szCs w:val="21"/>
        </w:rPr>
        <w:t xml:space="preserve"> </w:t>
      </w:r>
      <w:r w:rsidRPr="00945678">
        <w:rPr>
          <w:rFonts w:ascii="Arial" w:eastAsia="Times New Roman" w:hAnsi="Arial" w:cs="Arial"/>
          <w:sz w:val="21"/>
          <w:szCs w:val="21"/>
        </w:rPr>
        <w:t>such,</w:t>
      </w:r>
      <w:r w:rsidRPr="00945678">
        <w:rPr>
          <w:rFonts w:ascii="Arial" w:eastAsia="Times New Roman" w:hAnsi="Arial" w:cs="Arial"/>
          <w:spacing w:val="-3"/>
          <w:sz w:val="21"/>
          <w:szCs w:val="21"/>
        </w:rPr>
        <w:t xml:space="preserve"> </w:t>
      </w:r>
      <w:r w:rsidRPr="00945678">
        <w:rPr>
          <w:rFonts w:ascii="Arial" w:eastAsia="Times New Roman" w:hAnsi="Arial" w:cs="Arial"/>
          <w:sz w:val="21"/>
          <w:szCs w:val="21"/>
        </w:rPr>
        <w:t>I</w:t>
      </w:r>
      <w:r w:rsidRPr="00945678">
        <w:rPr>
          <w:rFonts w:ascii="Arial" w:eastAsia="Times New Roman" w:hAnsi="Arial" w:cs="Arial"/>
          <w:spacing w:val="13"/>
          <w:sz w:val="21"/>
          <w:szCs w:val="21"/>
        </w:rPr>
        <w:t xml:space="preserve"> </w:t>
      </w:r>
      <w:r w:rsidRPr="00945678">
        <w:rPr>
          <w:rFonts w:ascii="Arial" w:eastAsia="Times New Roman" w:hAnsi="Arial" w:cs="Arial"/>
          <w:sz w:val="21"/>
          <w:szCs w:val="21"/>
        </w:rPr>
        <w:t>am</w:t>
      </w:r>
      <w:r w:rsidRPr="00945678">
        <w:rPr>
          <w:rFonts w:ascii="Arial" w:eastAsia="Times New Roman" w:hAnsi="Arial" w:cs="Arial"/>
          <w:spacing w:val="14"/>
          <w:sz w:val="21"/>
          <w:szCs w:val="21"/>
        </w:rPr>
        <w:t xml:space="preserve"> </w:t>
      </w:r>
      <w:r w:rsidRPr="00945678">
        <w:rPr>
          <w:rFonts w:ascii="Arial" w:eastAsia="Times New Roman" w:hAnsi="Arial" w:cs="Arial"/>
          <w:sz w:val="21"/>
          <w:szCs w:val="21"/>
        </w:rPr>
        <w:t>providing</w:t>
      </w:r>
      <w:r w:rsidRPr="00945678">
        <w:rPr>
          <w:rFonts w:ascii="Arial" w:eastAsia="Times New Roman" w:hAnsi="Arial" w:cs="Arial"/>
          <w:spacing w:val="13"/>
          <w:sz w:val="21"/>
          <w:szCs w:val="21"/>
        </w:rPr>
        <w:t xml:space="preserve"> </w:t>
      </w:r>
      <w:r w:rsidRPr="00945678">
        <w:rPr>
          <w:rFonts w:ascii="Arial" w:eastAsia="Times New Roman" w:hAnsi="Arial" w:cs="Arial"/>
          <w:sz w:val="21"/>
          <w:szCs w:val="21"/>
        </w:rPr>
        <w:t>this</w:t>
      </w:r>
      <w:r w:rsidRPr="00945678">
        <w:rPr>
          <w:rFonts w:ascii="Arial" w:eastAsia="Times New Roman" w:hAnsi="Arial" w:cs="Arial"/>
          <w:spacing w:val="13"/>
          <w:sz w:val="21"/>
          <w:szCs w:val="21"/>
        </w:rPr>
        <w:t xml:space="preserve"> </w:t>
      </w:r>
      <w:r w:rsidRPr="00945678">
        <w:rPr>
          <w:rFonts w:ascii="Arial" w:eastAsia="Times New Roman" w:hAnsi="Arial" w:cs="Arial"/>
          <w:sz w:val="21"/>
          <w:szCs w:val="21"/>
        </w:rPr>
        <w:t>certificate</w:t>
      </w:r>
      <w:r w:rsidRPr="00945678">
        <w:rPr>
          <w:rFonts w:ascii="Arial" w:eastAsia="Times New Roman" w:hAnsi="Arial" w:cs="Arial"/>
          <w:spacing w:val="14"/>
          <w:sz w:val="21"/>
          <w:szCs w:val="21"/>
        </w:rPr>
        <w:t xml:space="preserve"> </w:t>
      </w:r>
      <w:r w:rsidRPr="00945678">
        <w:rPr>
          <w:rFonts w:ascii="Arial" w:eastAsia="Times New Roman" w:hAnsi="Arial" w:cs="Arial"/>
          <w:spacing w:val="-5"/>
          <w:sz w:val="21"/>
          <w:szCs w:val="21"/>
        </w:rPr>
        <w:t xml:space="preserve">for </w:t>
      </w:r>
      <w:r w:rsidRPr="00945678">
        <w:rPr>
          <w:rFonts w:ascii="Arial" w:eastAsia="Times New Roman" w:hAnsi="Arial" w:cs="Arial"/>
          <w:sz w:val="21"/>
          <w:szCs w:val="21"/>
        </w:rPr>
        <w:t>and</w:t>
      </w:r>
      <w:r w:rsidRPr="00945678">
        <w:rPr>
          <w:rFonts w:ascii="Arial" w:eastAsia="Times New Roman" w:hAnsi="Arial" w:cs="Arial"/>
          <w:spacing w:val="-6"/>
          <w:sz w:val="21"/>
          <w:szCs w:val="21"/>
        </w:rPr>
        <w:t xml:space="preserve"> </w:t>
      </w:r>
      <w:r w:rsidRPr="00945678">
        <w:rPr>
          <w:rFonts w:ascii="Arial" w:eastAsia="Times New Roman" w:hAnsi="Arial" w:cs="Arial"/>
          <w:sz w:val="21"/>
          <w:szCs w:val="21"/>
        </w:rPr>
        <w:t>on</w:t>
      </w:r>
      <w:r w:rsidRPr="00945678">
        <w:rPr>
          <w:rFonts w:ascii="Arial" w:eastAsia="Times New Roman" w:hAnsi="Arial" w:cs="Arial"/>
          <w:spacing w:val="-4"/>
          <w:sz w:val="21"/>
          <w:szCs w:val="21"/>
        </w:rPr>
        <w:t xml:space="preserve"> </w:t>
      </w:r>
      <w:r w:rsidRPr="00945678">
        <w:rPr>
          <w:rFonts w:ascii="Arial" w:eastAsia="Times New Roman" w:hAnsi="Arial" w:cs="Arial"/>
          <w:sz w:val="21"/>
          <w:szCs w:val="21"/>
        </w:rPr>
        <w:t>behalf</w:t>
      </w:r>
      <w:r w:rsidRPr="00945678">
        <w:rPr>
          <w:rFonts w:ascii="Arial" w:eastAsia="Times New Roman" w:hAnsi="Arial" w:cs="Arial"/>
          <w:spacing w:val="-5"/>
          <w:sz w:val="21"/>
          <w:szCs w:val="21"/>
        </w:rPr>
        <w:t xml:space="preserve"> </w:t>
      </w:r>
      <w:r w:rsidRPr="00945678">
        <w:rPr>
          <w:rFonts w:ascii="Arial" w:eastAsia="Times New Roman" w:hAnsi="Arial" w:cs="Arial"/>
          <w:sz w:val="21"/>
          <w:szCs w:val="21"/>
        </w:rPr>
        <w:t>of</w:t>
      </w:r>
      <w:r w:rsidRPr="00945678">
        <w:rPr>
          <w:rFonts w:ascii="Arial" w:eastAsia="Times New Roman" w:hAnsi="Arial" w:cs="Arial"/>
          <w:spacing w:val="-3"/>
          <w:sz w:val="21"/>
          <w:szCs w:val="21"/>
        </w:rPr>
        <w:t xml:space="preserve"> </w:t>
      </w:r>
      <w:r w:rsidRPr="00945678">
        <w:rPr>
          <w:rFonts w:ascii="Arial" w:eastAsia="Times New Roman" w:hAnsi="Arial" w:cs="Arial"/>
          <w:sz w:val="21"/>
          <w:szCs w:val="21"/>
        </w:rPr>
        <w:t>the</w:t>
      </w:r>
      <w:r w:rsidRPr="00945678">
        <w:rPr>
          <w:rFonts w:ascii="Arial" w:eastAsia="Times New Roman" w:hAnsi="Arial" w:cs="Arial"/>
          <w:spacing w:val="-4"/>
          <w:sz w:val="21"/>
          <w:szCs w:val="21"/>
        </w:rPr>
        <w:t xml:space="preserve"> </w:t>
      </w:r>
      <w:r w:rsidRPr="00945678">
        <w:rPr>
          <w:rFonts w:ascii="Arial" w:eastAsia="Times New Roman" w:hAnsi="Arial" w:cs="Arial"/>
          <w:sz w:val="21"/>
          <w:szCs w:val="21"/>
        </w:rPr>
        <w:t>Mortgagor</w:t>
      </w:r>
      <w:r w:rsidRPr="00945678">
        <w:rPr>
          <w:rFonts w:ascii="Arial" w:eastAsia="Times New Roman" w:hAnsi="Arial" w:cs="Arial"/>
          <w:spacing w:val="-2"/>
          <w:sz w:val="21"/>
          <w:szCs w:val="21"/>
        </w:rPr>
        <w:t>.</w:t>
      </w:r>
      <w:r w:rsidR="00E334AA">
        <w:rPr>
          <w:rFonts w:ascii="Arial" w:eastAsia="Times New Roman" w:hAnsi="Arial" w:cs="Arial"/>
          <w:spacing w:val="-2"/>
          <w:sz w:val="21"/>
          <w:szCs w:val="21"/>
        </w:rPr>
        <w:t xml:space="preserve"> I have read the terms of the Mortgage and have made such examinations or investigations as are necessary or appropriate to make the statements in this certificate.</w:t>
      </w:r>
    </w:p>
    <w:bookmarkEnd w:id="1"/>
    <w:p w14:paraId="33CB2BEF" w14:textId="77777777" w:rsidR="000C3BE1" w:rsidRPr="00945678" w:rsidRDefault="000C3BE1" w:rsidP="004C03AF">
      <w:pPr>
        <w:spacing w:line="276" w:lineRule="exact"/>
        <w:ind w:right="429"/>
        <w:jc w:val="both"/>
        <w:rPr>
          <w:rFonts w:ascii="Arial" w:hAnsi="Arial" w:cs="Arial"/>
          <w:color w:val="000000"/>
          <w:sz w:val="21"/>
          <w:szCs w:val="21"/>
        </w:rPr>
      </w:pPr>
    </w:p>
    <w:p w14:paraId="00B6175E" w14:textId="2ED2EDED" w:rsidR="000C3BE1" w:rsidRPr="00945678" w:rsidRDefault="000C3BE1" w:rsidP="005C4C04">
      <w:pPr>
        <w:pStyle w:val="ListParagraph"/>
        <w:numPr>
          <w:ilvl w:val="0"/>
          <w:numId w:val="7"/>
        </w:numPr>
        <w:spacing w:line="276" w:lineRule="exact"/>
        <w:ind w:right="429"/>
        <w:jc w:val="both"/>
        <w:rPr>
          <w:rFonts w:ascii="Arial" w:hAnsi="Arial" w:cs="Arial"/>
          <w:color w:val="000000"/>
          <w:sz w:val="21"/>
          <w:szCs w:val="21"/>
        </w:rPr>
      </w:pPr>
      <w:r w:rsidRPr="00945678">
        <w:rPr>
          <w:rFonts w:ascii="Arial" w:hAnsi="Arial" w:cs="Arial"/>
          <w:color w:val="000000"/>
          <w:sz w:val="21"/>
          <w:szCs w:val="21"/>
        </w:rPr>
        <w:t>T</w:t>
      </w:r>
      <w:r w:rsidR="004C03AF" w:rsidRPr="00945678">
        <w:rPr>
          <w:rFonts w:ascii="Arial" w:hAnsi="Arial" w:cs="Arial"/>
          <w:color w:val="000000"/>
          <w:sz w:val="21"/>
          <w:szCs w:val="21"/>
        </w:rPr>
        <w:t>here are no monies owing and no arrears outstanding with respect to any employee pensions and/or other benefits including but not limited to:</w:t>
      </w:r>
    </w:p>
    <w:p w14:paraId="64AB2260" w14:textId="77777777" w:rsidR="000C3BE1" w:rsidRPr="00945678" w:rsidRDefault="000C3BE1" w:rsidP="000C3BE1">
      <w:pPr>
        <w:pStyle w:val="ListParagraph"/>
        <w:rPr>
          <w:rFonts w:ascii="Arial" w:hAnsi="Arial" w:cs="Arial"/>
          <w:color w:val="000000"/>
          <w:sz w:val="21"/>
          <w:szCs w:val="21"/>
        </w:rPr>
      </w:pPr>
    </w:p>
    <w:p w14:paraId="4EE9ECB7" w14:textId="43CBE8FD" w:rsidR="004C03AF" w:rsidRPr="00945678" w:rsidRDefault="004C03AF" w:rsidP="005C4C04">
      <w:pPr>
        <w:pStyle w:val="ListParagraph"/>
        <w:numPr>
          <w:ilvl w:val="1"/>
          <w:numId w:val="7"/>
        </w:numPr>
        <w:spacing w:line="276" w:lineRule="exact"/>
        <w:ind w:right="429"/>
        <w:jc w:val="both"/>
        <w:rPr>
          <w:rFonts w:ascii="Arial" w:hAnsi="Arial" w:cs="Arial"/>
          <w:color w:val="000000"/>
          <w:sz w:val="21"/>
          <w:szCs w:val="21"/>
        </w:rPr>
      </w:pPr>
      <w:r w:rsidRPr="00945678">
        <w:rPr>
          <w:rFonts w:ascii="Arial" w:hAnsi="Arial" w:cs="Arial"/>
          <w:color w:val="000000"/>
          <w:sz w:val="21"/>
          <w:szCs w:val="21"/>
        </w:rPr>
        <w:t>Workers’ safety insurance premiums</w:t>
      </w:r>
    </w:p>
    <w:p w14:paraId="7F2AF5BA" w14:textId="063E6C6D" w:rsidR="004C03AF" w:rsidRPr="00945678" w:rsidRDefault="004C03AF" w:rsidP="005C4C04">
      <w:pPr>
        <w:pStyle w:val="ListParagraph"/>
        <w:numPr>
          <w:ilvl w:val="1"/>
          <w:numId w:val="7"/>
        </w:numPr>
        <w:spacing w:line="276" w:lineRule="exact"/>
        <w:ind w:right="429"/>
        <w:jc w:val="both"/>
        <w:rPr>
          <w:rFonts w:ascii="Arial" w:hAnsi="Arial" w:cs="Arial"/>
          <w:color w:val="000000"/>
          <w:sz w:val="21"/>
          <w:szCs w:val="21"/>
        </w:rPr>
      </w:pPr>
      <w:r w:rsidRPr="00945678">
        <w:rPr>
          <w:rFonts w:ascii="Arial" w:hAnsi="Arial" w:cs="Arial"/>
          <w:color w:val="000000"/>
          <w:sz w:val="21"/>
          <w:szCs w:val="21"/>
        </w:rPr>
        <w:t>Employer health tax premium</w:t>
      </w:r>
    </w:p>
    <w:p w14:paraId="2E21EB30" w14:textId="3679D8BF" w:rsidR="004C03AF" w:rsidRPr="00945678" w:rsidRDefault="004C03AF" w:rsidP="005C4C04">
      <w:pPr>
        <w:pStyle w:val="ListParagraph"/>
        <w:numPr>
          <w:ilvl w:val="1"/>
          <w:numId w:val="7"/>
        </w:numPr>
        <w:spacing w:line="276" w:lineRule="exact"/>
        <w:ind w:right="429"/>
        <w:jc w:val="both"/>
        <w:rPr>
          <w:rFonts w:ascii="Arial" w:hAnsi="Arial" w:cs="Arial"/>
          <w:color w:val="000000"/>
          <w:sz w:val="21"/>
          <w:szCs w:val="21"/>
        </w:rPr>
      </w:pPr>
      <w:r w:rsidRPr="00945678">
        <w:rPr>
          <w:rFonts w:ascii="Arial" w:hAnsi="Arial" w:cs="Arial"/>
          <w:color w:val="000000"/>
          <w:sz w:val="21"/>
          <w:szCs w:val="21"/>
        </w:rPr>
        <w:t>Canada Pension Plan contributions</w:t>
      </w:r>
    </w:p>
    <w:p w14:paraId="66486BC6" w14:textId="68484A00" w:rsidR="004C03AF" w:rsidRPr="00945678" w:rsidRDefault="004C03AF" w:rsidP="005C4C04">
      <w:pPr>
        <w:pStyle w:val="ListParagraph"/>
        <w:numPr>
          <w:ilvl w:val="1"/>
          <w:numId w:val="7"/>
        </w:numPr>
        <w:spacing w:line="276" w:lineRule="exact"/>
        <w:ind w:right="429"/>
        <w:jc w:val="both"/>
        <w:rPr>
          <w:rFonts w:ascii="Arial" w:hAnsi="Arial" w:cs="Arial"/>
          <w:color w:val="000000"/>
          <w:sz w:val="21"/>
          <w:szCs w:val="21"/>
        </w:rPr>
      </w:pPr>
      <w:r w:rsidRPr="00945678">
        <w:rPr>
          <w:rFonts w:ascii="Arial" w:hAnsi="Arial" w:cs="Arial"/>
          <w:color w:val="000000"/>
          <w:sz w:val="21"/>
          <w:szCs w:val="21"/>
        </w:rPr>
        <w:t>Employment insurance commission premiums</w:t>
      </w:r>
    </w:p>
    <w:p w14:paraId="035B74E2" w14:textId="0861C41F" w:rsidR="004C03AF" w:rsidRPr="005C4C04" w:rsidRDefault="004C03AF" w:rsidP="005C4C04">
      <w:pPr>
        <w:pStyle w:val="ListParagraph"/>
        <w:numPr>
          <w:ilvl w:val="1"/>
          <w:numId w:val="7"/>
        </w:numPr>
        <w:spacing w:line="276" w:lineRule="exact"/>
        <w:ind w:right="429"/>
        <w:jc w:val="both"/>
        <w:rPr>
          <w:rFonts w:ascii="Arial" w:hAnsi="Arial" w:cs="Arial"/>
          <w:sz w:val="21"/>
          <w:szCs w:val="21"/>
        </w:rPr>
      </w:pPr>
      <w:r w:rsidRPr="005C4C04">
        <w:rPr>
          <w:rFonts w:ascii="Arial" w:hAnsi="Arial" w:cs="Arial"/>
          <w:sz w:val="21"/>
          <w:szCs w:val="21"/>
        </w:rPr>
        <w:t>Corporation Capital Tax</w:t>
      </w:r>
    </w:p>
    <w:p w14:paraId="669FAF6E" w14:textId="3A8136EF" w:rsidR="004C03AF" w:rsidRPr="005C4C04" w:rsidRDefault="004C03AF" w:rsidP="005C4C04">
      <w:pPr>
        <w:pStyle w:val="ListParagraph"/>
        <w:numPr>
          <w:ilvl w:val="1"/>
          <w:numId w:val="7"/>
        </w:numPr>
        <w:spacing w:line="276" w:lineRule="exact"/>
        <w:ind w:right="429"/>
        <w:jc w:val="both"/>
        <w:rPr>
          <w:rFonts w:ascii="Arial" w:hAnsi="Arial" w:cs="Arial"/>
          <w:sz w:val="21"/>
          <w:szCs w:val="21"/>
        </w:rPr>
      </w:pPr>
      <w:r w:rsidRPr="005C4C04">
        <w:rPr>
          <w:rFonts w:ascii="Arial" w:hAnsi="Arial" w:cs="Arial"/>
          <w:sz w:val="21"/>
          <w:szCs w:val="21"/>
        </w:rPr>
        <w:t xml:space="preserve">And all statutory remittances including but not limited to income tax, provincial sales tax and goods and services tax or where applicable harmonized sales tax.  </w:t>
      </w:r>
    </w:p>
    <w:p w14:paraId="171A0B0C" w14:textId="77777777" w:rsidR="004C03AF" w:rsidRPr="005C4C04" w:rsidRDefault="004C03AF" w:rsidP="004C03AF">
      <w:pPr>
        <w:spacing w:line="276" w:lineRule="exact"/>
        <w:ind w:right="429"/>
        <w:jc w:val="both"/>
        <w:rPr>
          <w:rFonts w:ascii="Arial" w:hAnsi="Arial" w:cs="Arial"/>
          <w:sz w:val="21"/>
          <w:szCs w:val="21"/>
        </w:rPr>
      </w:pPr>
    </w:p>
    <w:p w14:paraId="67C11C44" w14:textId="5F802F5E" w:rsidR="004C03AF" w:rsidRPr="00945678" w:rsidRDefault="000C3BE1" w:rsidP="005C4C04">
      <w:pPr>
        <w:pStyle w:val="ListParagraph"/>
        <w:numPr>
          <w:ilvl w:val="0"/>
          <w:numId w:val="7"/>
        </w:numPr>
        <w:spacing w:line="276" w:lineRule="exact"/>
        <w:ind w:right="429"/>
        <w:jc w:val="both"/>
        <w:rPr>
          <w:rFonts w:ascii="Arial" w:hAnsi="Arial" w:cs="Arial"/>
          <w:color w:val="70AD47" w:themeColor="accent6"/>
          <w:sz w:val="21"/>
          <w:szCs w:val="21"/>
        </w:rPr>
      </w:pPr>
      <w:r w:rsidRPr="005C4C04">
        <w:rPr>
          <w:rFonts w:ascii="Arial" w:hAnsi="Arial" w:cs="Arial"/>
          <w:sz w:val="21"/>
          <w:szCs w:val="21"/>
        </w:rPr>
        <w:t>T</w:t>
      </w:r>
      <w:r w:rsidR="004C03AF" w:rsidRPr="005C4C04">
        <w:rPr>
          <w:rFonts w:ascii="Arial" w:hAnsi="Arial" w:cs="Arial"/>
          <w:sz w:val="21"/>
          <w:szCs w:val="21"/>
        </w:rPr>
        <w:t xml:space="preserve">he Care Facility License no. ____________________  issued by ________________________ </w:t>
      </w:r>
      <w:r w:rsidR="004C03AF" w:rsidRPr="00945678">
        <w:rPr>
          <w:rFonts w:ascii="Arial" w:hAnsi="Arial" w:cs="Arial"/>
          <w:color w:val="000000"/>
          <w:sz w:val="21"/>
          <w:szCs w:val="21"/>
        </w:rPr>
        <w:t xml:space="preserve">in the name of ______________________ is subsisting and in good stand and permits the operation of _____________________  </w:t>
      </w:r>
      <w:r w:rsidR="00C65CEC" w:rsidRPr="00205CB0">
        <w:rPr>
          <w:rFonts w:ascii="Arial" w:hAnsi="Arial" w:cs="Arial"/>
          <w:b/>
          <w:bCs/>
          <w:color w:val="0070C0"/>
          <w:sz w:val="21"/>
          <w:szCs w:val="21"/>
        </w:rPr>
        <w:t>[</w:t>
      </w:r>
      <w:r w:rsidR="004C03AF" w:rsidRPr="00205CB0">
        <w:rPr>
          <w:rFonts w:ascii="Arial" w:hAnsi="Arial" w:cs="Arial"/>
          <w:b/>
          <w:bCs/>
          <w:color w:val="0070C0"/>
          <w:sz w:val="21"/>
          <w:szCs w:val="21"/>
        </w:rPr>
        <w:t>insert details of number of beds/units and type of facility, example 120 unit licensed care retirement facility</w:t>
      </w:r>
      <w:r w:rsidR="00C65CEC" w:rsidRPr="00205CB0">
        <w:rPr>
          <w:rFonts w:ascii="Arial" w:hAnsi="Arial" w:cs="Arial"/>
          <w:b/>
          <w:bCs/>
          <w:color w:val="0070C0"/>
          <w:sz w:val="21"/>
          <w:szCs w:val="21"/>
        </w:rPr>
        <w:t>]</w:t>
      </w:r>
      <w:r w:rsidR="004C03AF" w:rsidRPr="00205CB0">
        <w:rPr>
          <w:rFonts w:ascii="Arial" w:hAnsi="Arial" w:cs="Arial"/>
          <w:b/>
          <w:bCs/>
          <w:color w:val="0070C0"/>
          <w:sz w:val="21"/>
          <w:szCs w:val="21"/>
        </w:rPr>
        <w:t>.</w:t>
      </w:r>
      <w:r w:rsidR="004C03AF" w:rsidRPr="00205CB0">
        <w:rPr>
          <w:rFonts w:ascii="Arial" w:hAnsi="Arial" w:cs="Arial"/>
          <w:color w:val="0070C0"/>
          <w:sz w:val="21"/>
          <w:szCs w:val="21"/>
        </w:rPr>
        <w:t xml:space="preserve">  </w:t>
      </w:r>
    </w:p>
    <w:p w14:paraId="766650B0" w14:textId="77777777" w:rsidR="004C03AF" w:rsidRPr="00945678" w:rsidRDefault="004C03AF" w:rsidP="004C03AF">
      <w:pPr>
        <w:spacing w:line="276" w:lineRule="exact"/>
        <w:ind w:left="284" w:right="429"/>
        <w:jc w:val="both"/>
        <w:rPr>
          <w:rFonts w:ascii="Arial" w:hAnsi="Arial" w:cs="Arial"/>
          <w:color w:val="000000"/>
          <w:sz w:val="21"/>
          <w:szCs w:val="21"/>
        </w:rPr>
      </w:pPr>
    </w:p>
    <w:p w14:paraId="4E327708" w14:textId="261C24CB" w:rsidR="004C03AF" w:rsidRPr="00945678" w:rsidRDefault="000C3BE1" w:rsidP="005C4C04">
      <w:pPr>
        <w:pStyle w:val="ListParagraph"/>
        <w:numPr>
          <w:ilvl w:val="0"/>
          <w:numId w:val="7"/>
        </w:numPr>
        <w:spacing w:line="276" w:lineRule="exact"/>
        <w:ind w:right="429"/>
        <w:jc w:val="both"/>
        <w:rPr>
          <w:rFonts w:ascii="Arial" w:hAnsi="Arial" w:cs="Arial"/>
          <w:color w:val="000000"/>
          <w:sz w:val="21"/>
          <w:szCs w:val="21"/>
        </w:rPr>
      </w:pPr>
      <w:r w:rsidRPr="00945678">
        <w:rPr>
          <w:rFonts w:ascii="Arial" w:hAnsi="Arial" w:cs="Arial"/>
          <w:color w:val="000000"/>
          <w:sz w:val="21"/>
          <w:szCs w:val="21"/>
        </w:rPr>
        <w:t>The</w:t>
      </w:r>
      <w:r w:rsidR="004C03AF" w:rsidRPr="00945678">
        <w:rPr>
          <w:rFonts w:ascii="Arial" w:hAnsi="Arial" w:cs="Arial"/>
          <w:color w:val="000000"/>
          <w:sz w:val="21"/>
          <w:szCs w:val="21"/>
        </w:rPr>
        <w:t xml:space="preserve"> servicing/operating agreement, and any related agreement is in good standing.  </w:t>
      </w:r>
    </w:p>
    <w:p w14:paraId="010D5AEE" w14:textId="77777777" w:rsidR="004C03AF" w:rsidRPr="00945678" w:rsidRDefault="004C03AF" w:rsidP="004C03AF">
      <w:pPr>
        <w:spacing w:line="276" w:lineRule="exact"/>
        <w:ind w:left="284" w:right="429"/>
        <w:jc w:val="both"/>
        <w:rPr>
          <w:rFonts w:ascii="Arial" w:hAnsi="Arial" w:cs="Arial"/>
          <w:color w:val="000000"/>
          <w:sz w:val="21"/>
          <w:szCs w:val="21"/>
        </w:rPr>
      </w:pPr>
    </w:p>
    <w:p w14:paraId="78661AF3" w14:textId="47C86959" w:rsidR="004C03AF" w:rsidRPr="00945678" w:rsidRDefault="000C3BE1" w:rsidP="005C4C04">
      <w:pPr>
        <w:pStyle w:val="ListParagraph"/>
        <w:numPr>
          <w:ilvl w:val="0"/>
          <w:numId w:val="7"/>
        </w:numPr>
        <w:spacing w:line="276" w:lineRule="exact"/>
        <w:ind w:right="429"/>
        <w:jc w:val="both"/>
        <w:rPr>
          <w:rFonts w:ascii="Arial" w:hAnsi="Arial" w:cs="Arial"/>
          <w:color w:val="000000"/>
          <w:sz w:val="21"/>
          <w:szCs w:val="21"/>
        </w:rPr>
      </w:pPr>
      <w:r w:rsidRPr="00945678">
        <w:rPr>
          <w:rFonts w:ascii="Arial" w:hAnsi="Arial" w:cs="Arial"/>
          <w:color w:val="000000"/>
          <w:sz w:val="21"/>
          <w:szCs w:val="21"/>
        </w:rPr>
        <w:t>T</w:t>
      </w:r>
      <w:r w:rsidR="004C03AF" w:rsidRPr="00945678">
        <w:rPr>
          <w:rFonts w:ascii="Arial" w:hAnsi="Arial" w:cs="Arial"/>
          <w:color w:val="000000"/>
          <w:sz w:val="21"/>
          <w:szCs w:val="21"/>
        </w:rPr>
        <w:t xml:space="preserve">he Property Management agreement is in good standing and there has been no change </w:t>
      </w:r>
      <w:r w:rsidR="004C03AF" w:rsidRPr="00945678">
        <w:rPr>
          <w:rFonts w:ascii="Arial" w:hAnsi="Arial" w:cs="Arial"/>
          <w:color w:val="000000"/>
          <w:sz w:val="21"/>
          <w:szCs w:val="21"/>
        </w:rPr>
        <w:lastRenderedPageBreak/>
        <w:t>to the property manager.</w:t>
      </w:r>
    </w:p>
    <w:p w14:paraId="74BC8B72" w14:textId="77777777" w:rsidR="000C3BE1" w:rsidRPr="00945678" w:rsidRDefault="000C3BE1" w:rsidP="000C3BE1">
      <w:pPr>
        <w:spacing w:line="276" w:lineRule="exact"/>
        <w:ind w:right="429"/>
        <w:jc w:val="both"/>
        <w:rPr>
          <w:rFonts w:ascii="Arial" w:hAnsi="Arial" w:cs="Arial"/>
          <w:color w:val="000000"/>
          <w:sz w:val="21"/>
          <w:szCs w:val="21"/>
        </w:rPr>
      </w:pPr>
    </w:p>
    <w:p w14:paraId="1E3A19DB" w14:textId="041D3471" w:rsidR="004C03AF" w:rsidRPr="00945678" w:rsidRDefault="000C3BE1" w:rsidP="005C4C04">
      <w:pPr>
        <w:pStyle w:val="ListParagraph"/>
        <w:numPr>
          <w:ilvl w:val="0"/>
          <w:numId w:val="7"/>
        </w:numPr>
        <w:spacing w:line="276" w:lineRule="exact"/>
        <w:ind w:right="429"/>
        <w:jc w:val="both"/>
        <w:rPr>
          <w:rFonts w:ascii="Arial" w:hAnsi="Arial" w:cs="Arial"/>
          <w:color w:val="000000"/>
          <w:sz w:val="21"/>
          <w:szCs w:val="21"/>
        </w:rPr>
      </w:pPr>
      <w:r w:rsidRPr="00945678">
        <w:rPr>
          <w:rFonts w:ascii="Arial" w:hAnsi="Arial" w:cs="Arial"/>
          <w:color w:val="000000"/>
          <w:sz w:val="21"/>
          <w:szCs w:val="21"/>
        </w:rPr>
        <w:t>T</w:t>
      </w:r>
      <w:r w:rsidR="004C03AF" w:rsidRPr="00945678">
        <w:rPr>
          <w:rFonts w:ascii="Arial" w:hAnsi="Arial" w:cs="Arial"/>
          <w:color w:val="000000"/>
          <w:sz w:val="21"/>
          <w:szCs w:val="21"/>
        </w:rPr>
        <w:t xml:space="preserve">here are no material grievances or other grievances arising from collective agreements (if applicable). </w:t>
      </w:r>
    </w:p>
    <w:p w14:paraId="44FAB568" w14:textId="77777777" w:rsidR="00945678" w:rsidRPr="00945678" w:rsidRDefault="00945678" w:rsidP="004C03AF">
      <w:pPr>
        <w:spacing w:line="276" w:lineRule="exact"/>
        <w:ind w:left="284" w:right="429"/>
        <w:jc w:val="both"/>
        <w:rPr>
          <w:rFonts w:ascii="Arial" w:hAnsi="Arial" w:cs="Arial"/>
          <w:color w:val="000000"/>
          <w:sz w:val="21"/>
          <w:szCs w:val="21"/>
        </w:rPr>
      </w:pPr>
    </w:p>
    <w:p w14:paraId="209316BB" w14:textId="1B9DE7AA" w:rsidR="00E334AA" w:rsidRPr="00E334AA" w:rsidRDefault="00E334AA" w:rsidP="005C4C04">
      <w:pPr>
        <w:pStyle w:val="ListParagraph"/>
        <w:numPr>
          <w:ilvl w:val="0"/>
          <w:numId w:val="7"/>
        </w:numPr>
        <w:spacing w:line="276" w:lineRule="exact"/>
        <w:ind w:right="429"/>
        <w:jc w:val="both"/>
        <w:rPr>
          <w:rFonts w:ascii="Arial" w:hAnsi="Arial" w:cs="Arial"/>
          <w:color w:val="000000"/>
          <w:sz w:val="21"/>
          <w:szCs w:val="21"/>
        </w:rPr>
      </w:pPr>
      <w:bookmarkStart w:id="2" w:name="_Hlk161312869"/>
      <w:r>
        <w:rPr>
          <w:rFonts w:ascii="Arial" w:hAnsi="Arial" w:cs="Arial"/>
          <w:color w:val="000000"/>
          <w:sz w:val="21"/>
          <w:szCs w:val="21"/>
        </w:rPr>
        <w:t>No default or event of default under the Mortgage exists or is projected to exist in the ensuing 12 months.</w:t>
      </w:r>
    </w:p>
    <w:bookmarkEnd w:id="2"/>
    <w:p w14:paraId="121A8973" w14:textId="77777777" w:rsidR="000C3BE1" w:rsidRPr="00945678" w:rsidRDefault="000C3BE1" w:rsidP="00894C96">
      <w:pPr>
        <w:spacing w:after="259"/>
        <w:rPr>
          <w:rFonts w:ascii="Arial" w:hAnsi="Arial" w:cs="Arial"/>
          <w:color w:val="000000" w:themeColor="text1"/>
          <w:sz w:val="21"/>
          <w:szCs w:val="21"/>
        </w:rPr>
      </w:pPr>
    </w:p>
    <w:p w14:paraId="6B0F31E2" w14:textId="77777777" w:rsidR="00E66423" w:rsidRPr="00945678" w:rsidRDefault="00E66423" w:rsidP="00E66423">
      <w:pPr>
        <w:spacing w:after="259"/>
        <w:ind w:firstLine="360"/>
        <w:rPr>
          <w:rFonts w:ascii="Arial" w:hAnsi="Arial" w:cs="Arial"/>
          <w:color w:val="000000" w:themeColor="text1"/>
          <w:sz w:val="21"/>
          <w:szCs w:val="21"/>
        </w:rPr>
      </w:pPr>
      <w:bookmarkStart w:id="3" w:name="_Hlk160191341"/>
      <w:r w:rsidRPr="00945678">
        <w:rPr>
          <w:rFonts w:ascii="Arial" w:hAnsi="Arial" w:cs="Arial"/>
          <w:b/>
          <w:sz w:val="21"/>
          <w:szCs w:val="21"/>
        </w:rPr>
        <w:t>DATED</w:t>
      </w:r>
      <w:r w:rsidRPr="00945678">
        <w:rPr>
          <w:rFonts w:ascii="Arial" w:hAnsi="Arial" w:cs="Arial"/>
          <w:b/>
          <w:spacing w:val="-4"/>
          <w:sz w:val="21"/>
          <w:szCs w:val="21"/>
        </w:rPr>
        <w:t xml:space="preserve"> </w:t>
      </w:r>
      <w:r w:rsidRPr="00945678">
        <w:rPr>
          <w:rFonts w:ascii="Arial" w:hAnsi="Arial" w:cs="Arial"/>
          <w:sz w:val="21"/>
          <w:szCs w:val="21"/>
        </w:rPr>
        <w:t>the</w:t>
      </w:r>
      <w:r w:rsidRPr="00945678">
        <w:rPr>
          <w:rFonts w:ascii="Arial" w:hAnsi="Arial" w:cs="Arial"/>
          <w:spacing w:val="-2"/>
          <w:sz w:val="21"/>
          <w:szCs w:val="21"/>
        </w:rPr>
        <w:t xml:space="preserve"> </w:t>
      </w:r>
      <w:r w:rsidRPr="00205CB0">
        <w:rPr>
          <w:rFonts w:ascii="Arial" w:hAnsi="Arial" w:cs="Arial"/>
          <w:color w:val="0070C0"/>
          <w:sz w:val="21"/>
          <w:szCs w:val="21"/>
        </w:rPr>
        <w:t>[X]</w:t>
      </w:r>
      <w:r w:rsidRPr="00205CB0">
        <w:rPr>
          <w:rFonts w:ascii="Arial" w:hAnsi="Arial" w:cs="Arial"/>
          <w:color w:val="0070C0"/>
          <w:spacing w:val="-2"/>
          <w:sz w:val="21"/>
          <w:szCs w:val="21"/>
        </w:rPr>
        <w:t xml:space="preserve"> </w:t>
      </w:r>
      <w:r w:rsidRPr="00945678">
        <w:rPr>
          <w:rFonts w:ascii="Arial" w:hAnsi="Arial" w:cs="Arial"/>
          <w:sz w:val="21"/>
          <w:szCs w:val="21"/>
        </w:rPr>
        <w:t>day</w:t>
      </w:r>
      <w:r w:rsidRPr="00945678">
        <w:rPr>
          <w:rFonts w:ascii="Arial" w:hAnsi="Arial" w:cs="Arial"/>
          <w:spacing w:val="-4"/>
          <w:sz w:val="21"/>
          <w:szCs w:val="21"/>
        </w:rPr>
        <w:t xml:space="preserve"> </w:t>
      </w:r>
      <w:r w:rsidRPr="00945678">
        <w:rPr>
          <w:rFonts w:ascii="Arial" w:hAnsi="Arial" w:cs="Arial"/>
          <w:sz w:val="21"/>
          <w:szCs w:val="21"/>
        </w:rPr>
        <w:t>of</w:t>
      </w:r>
      <w:r w:rsidRPr="00945678">
        <w:rPr>
          <w:rFonts w:ascii="Arial" w:hAnsi="Arial" w:cs="Arial"/>
          <w:spacing w:val="-3"/>
          <w:sz w:val="21"/>
          <w:szCs w:val="21"/>
        </w:rPr>
        <w:t xml:space="preserve"> </w:t>
      </w:r>
      <w:r w:rsidRPr="00205CB0">
        <w:rPr>
          <w:rFonts w:ascii="Arial" w:hAnsi="Arial" w:cs="Arial"/>
          <w:color w:val="0070C0"/>
          <w:sz w:val="21"/>
          <w:szCs w:val="21"/>
        </w:rPr>
        <w:t>[month]</w:t>
      </w:r>
      <w:r w:rsidRPr="00205CB0">
        <w:rPr>
          <w:rFonts w:ascii="Arial" w:hAnsi="Arial" w:cs="Arial"/>
          <w:color w:val="171717" w:themeColor="background2" w:themeShade="1A"/>
          <w:sz w:val="21"/>
          <w:szCs w:val="21"/>
        </w:rPr>
        <w:t>,</w:t>
      </w:r>
      <w:r w:rsidRPr="00205CB0">
        <w:rPr>
          <w:rFonts w:ascii="Arial" w:hAnsi="Arial" w:cs="Arial"/>
          <w:color w:val="0070C0"/>
          <w:spacing w:val="-3"/>
          <w:sz w:val="21"/>
          <w:szCs w:val="21"/>
        </w:rPr>
        <w:t xml:space="preserve"> </w:t>
      </w:r>
      <w:r w:rsidRPr="00945678">
        <w:rPr>
          <w:rFonts w:ascii="Arial" w:hAnsi="Arial" w:cs="Arial"/>
          <w:spacing w:val="-2"/>
          <w:sz w:val="21"/>
          <w:szCs w:val="21"/>
        </w:rPr>
        <w:t>20</w:t>
      </w:r>
      <w:r w:rsidRPr="00205CB0">
        <w:rPr>
          <w:rFonts w:ascii="Arial" w:hAnsi="Arial" w:cs="Arial"/>
          <w:color w:val="0070C0"/>
          <w:spacing w:val="-2"/>
          <w:sz w:val="21"/>
          <w:szCs w:val="21"/>
        </w:rPr>
        <w:t>[X]</w:t>
      </w:r>
      <w:r w:rsidRPr="00205CB0">
        <w:rPr>
          <w:rFonts w:ascii="Arial" w:hAnsi="Arial" w:cs="Arial"/>
          <w:color w:val="0D0D0D" w:themeColor="text1" w:themeTint="F2"/>
          <w:spacing w:val="-2"/>
          <w:sz w:val="21"/>
          <w:szCs w:val="21"/>
        </w:rPr>
        <w:t>.</w:t>
      </w:r>
    </w:p>
    <w:bookmarkEnd w:id="3"/>
    <w:p w14:paraId="5325A36E" w14:textId="1B0D9B5B" w:rsidR="00894C96" w:rsidRPr="00945678" w:rsidRDefault="00894C96" w:rsidP="00894C96">
      <w:pPr>
        <w:spacing w:after="259"/>
        <w:rPr>
          <w:rFonts w:ascii="Arial" w:hAnsi="Arial" w:cs="Arial"/>
          <w:color w:val="000000" w:themeColor="text1"/>
          <w:sz w:val="21"/>
          <w:szCs w:val="21"/>
        </w:rPr>
      </w:pPr>
    </w:p>
    <w:p w14:paraId="65FBA826" w14:textId="4E03E2DE" w:rsidR="00894C96" w:rsidRPr="00945678" w:rsidRDefault="00894C96" w:rsidP="00367C8C">
      <w:pPr>
        <w:spacing w:line="265" w:lineRule="exact"/>
        <w:ind w:left="4962"/>
        <w:rPr>
          <w:rFonts w:ascii="Arial" w:hAnsi="Arial" w:cs="Arial"/>
          <w:color w:val="010302"/>
          <w:sz w:val="21"/>
          <w:szCs w:val="21"/>
        </w:rPr>
      </w:pPr>
      <w:r w:rsidRPr="00945678">
        <w:rPr>
          <w:rFonts w:ascii="Arial" w:hAnsi="Arial" w:cs="Arial"/>
          <w:noProof/>
          <w:sz w:val="21"/>
          <w:szCs w:val="21"/>
        </w:rPr>
        <mc:AlternateContent>
          <mc:Choice Requires="wps">
            <w:drawing>
              <wp:anchor distT="0" distB="0" distL="114300" distR="114300" simplePos="0" relativeHeight="251663360" behindDoc="0" locked="0" layoutInCell="1" allowOverlap="1" wp14:anchorId="43CBE5BF" wp14:editId="15A59158">
                <wp:simplePos x="0" y="0"/>
                <wp:positionH relativeFrom="page">
                  <wp:posOffset>4057650</wp:posOffset>
                </wp:positionH>
                <wp:positionV relativeFrom="line">
                  <wp:posOffset>-12548</wp:posOffset>
                </wp:positionV>
                <wp:extent cx="2857500" cy="6096"/>
                <wp:effectExtent l="0" t="0" r="0" b="0"/>
                <wp:wrapNone/>
                <wp:docPr id="642" name="Freeform 642"/>
                <wp:cNvGraphicFramePr/>
                <a:graphic xmlns:a="http://schemas.openxmlformats.org/drawingml/2006/main">
                  <a:graphicData uri="http://schemas.microsoft.com/office/word/2010/wordprocessingShape">
                    <wps:wsp>
                      <wps:cNvSpPr/>
                      <wps:spPr>
                        <a:xfrm>
                          <a:off x="0" y="0"/>
                          <a:ext cx="2857500" cy="6096"/>
                        </a:xfrm>
                        <a:custGeom>
                          <a:avLst/>
                          <a:gdLst/>
                          <a:ahLst/>
                          <a:cxnLst/>
                          <a:rect l="l" t="t" r="r" b="b"/>
                          <a:pathLst>
                            <a:path w="2857500" h="6096">
                              <a:moveTo>
                                <a:pt x="0" y="6096"/>
                              </a:moveTo>
                              <a:lnTo>
                                <a:pt x="2857500" y="6096"/>
                              </a:lnTo>
                              <a:lnTo>
                                <a:pt x="28575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6816840" id="Freeform 642" o:spid="_x0000_s1026" style="position:absolute;margin-left:319.5pt;margin-top:-1pt;width:225pt;height:.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28575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" path="m,6096r2857500,l2857500,,,,,6096xe" fillcolor="black" stroked="f" strokeweight="1pt">
                <v:stroke joinstyle="miter"/>
                <v:path arrowok="t"/>
                <w10:wrap anchorx="page" anchory="line"/>
              </v:shape>
            </w:pict>
          </mc:Fallback>
        </mc:AlternateContent>
      </w:r>
      <w:r w:rsidR="0005155E" w:rsidRPr="00945678">
        <w:rPr>
          <w:rFonts w:ascii="Arial" w:hAnsi="Arial" w:cs="Arial"/>
          <w:color w:val="000000"/>
          <w:sz w:val="21"/>
          <w:szCs w:val="21"/>
        </w:rPr>
        <w:t xml:space="preserve">  </w:t>
      </w:r>
      <w:r w:rsidRPr="00945678">
        <w:rPr>
          <w:rFonts w:ascii="Arial" w:hAnsi="Arial" w:cs="Arial"/>
          <w:color w:val="000000"/>
          <w:sz w:val="21"/>
          <w:szCs w:val="21"/>
        </w:rPr>
        <w:t>Name:</w:t>
      </w:r>
      <w:r w:rsidR="00367C8C" w:rsidRPr="00945678">
        <w:rPr>
          <w:rFonts w:ascii="Arial" w:hAnsi="Arial" w:cs="Arial"/>
          <w:color w:val="000000"/>
          <w:sz w:val="21"/>
          <w:szCs w:val="21"/>
        </w:rPr>
        <w:t xml:space="preserve"> </w:t>
      </w:r>
    </w:p>
    <w:p w14:paraId="026E96F2" w14:textId="606C2075" w:rsidR="00894C96" w:rsidRPr="00945678" w:rsidRDefault="00CC3C8E" w:rsidP="004C03AF">
      <w:pPr>
        <w:spacing w:line="265" w:lineRule="exact"/>
        <w:ind w:left="4962" w:firstLine="78"/>
        <w:rPr>
          <w:rFonts w:ascii="Arial" w:hAnsi="Arial" w:cs="Arial"/>
          <w:color w:val="010302"/>
          <w:sz w:val="21"/>
          <w:szCs w:val="21"/>
        </w:rPr>
      </w:pPr>
      <w:r w:rsidRPr="00945678">
        <w:rPr>
          <w:rFonts w:ascii="Arial" w:hAnsi="Arial" w:cs="Arial"/>
          <w:color w:val="000000"/>
          <w:sz w:val="21"/>
          <w:szCs w:val="21"/>
        </w:rPr>
        <w:t xml:space="preserve"> </w:t>
      </w:r>
      <w:r w:rsidR="00894C96" w:rsidRPr="00945678">
        <w:rPr>
          <w:rFonts w:ascii="Arial" w:hAnsi="Arial" w:cs="Arial"/>
          <w:color w:val="000000"/>
          <w:sz w:val="21"/>
          <w:szCs w:val="21"/>
        </w:rPr>
        <w:t>Title:</w:t>
      </w:r>
      <w:r w:rsidR="00367C8C" w:rsidRPr="00945678">
        <w:rPr>
          <w:rFonts w:ascii="Arial" w:hAnsi="Arial" w:cs="Arial"/>
          <w:color w:val="000000"/>
          <w:sz w:val="21"/>
          <w:szCs w:val="21"/>
        </w:rPr>
        <w:t xml:space="preserve"> </w:t>
      </w:r>
    </w:p>
    <w:sectPr w:rsidR="00894C96" w:rsidRPr="0094567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AAD9" w14:textId="77777777" w:rsidR="00AF2CE2" w:rsidRDefault="00AF2CE2" w:rsidP="007D215A">
      <w:r>
        <w:separator/>
      </w:r>
    </w:p>
  </w:endnote>
  <w:endnote w:type="continuationSeparator" w:id="0">
    <w:p w14:paraId="529E4ECE" w14:textId="77777777" w:rsidR="00AF2CE2" w:rsidRDefault="00AF2CE2" w:rsidP="007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04DE" w14:textId="77777777" w:rsidR="00AF2CE2" w:rsidRDefault="00AF2CE2" w:rsidP="007D215A">
      <w:r>
        <w:separator/>
      </w:r>
    </w:p>
  </w:footnote>
  <w:footnote w:type="continuationSeparator" w:id="0">
    <w:p w14:paraId="145721D6" w14:textId="77777777" w:rsidR="00AF2CE2" w:rsidRDefault="00AF2CE2" w:rsidP="007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7B3C"/>
    <w:multiLevelType w:val="hybridMultilevel"/>
    <w:tmpl w:val="4FB2EA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9F5283"/>
    <w:multiLevelType w:val="hybridMultilevel"/>
    <w:tmpl w:val="9F2A845C"/>
    <w:lvl w:ilvl="0" w:tplc="6108D66C">
      <w:start w:val="1"/>
      <w:numFmt w:val="decimal"/>
      <w:lvlText w:val="%1."/>
      <w:lvlJc w:val="left"/>
      <w:pPr>
        <w:ind w:left="1212" w:hanging="852"/>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7F0D8D"/>
    <w:multiLevelType w:val="hybridMultilevel"/>
    <w:tmpl w:val="B0F88960"/>
    <w:lvl w:ilvl="0" w:tplc="D8802BFC">
      <w:start w:val="1"/>
      <w:numFmt w:val="decimal"/>
      <w:lvlText w:val="%1."/>
      <w:lvlJc w:val="left"/>
      <w:pPr>
        <w:ind w:left="720" w:hanging="360"/>
      </w:pPr>
      <w:rPr>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E240E26"/>
    <w:multiLevelType w:val="hybridMultilevel"/>
    <w:tmpl w:val="9986137A"/>
    <w:lvl w:ilvl="0" w:tplc="AEC2F5A4">
      <w:start w:val="1"/>
      <w:numFmt w:val="decimal"/>
      <w:lvlText w:val="%1)"/>
      <w:lvlJc w:val="left"/>
      <w:pPr>
        <w:ind w:left="720" w:hanging="360"/>
      </w:pPr>
      <w:rPr>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9A67B1F"/>
    <w:multiLevelType w:val="hybridMultilevel"/>
    <w:tmpl w:val="70D64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83A3660"/>
    <w:multiLevelType w:val="hybridMultilevel"/>
    <w:tmpl w:val="09EA9DEC"/>
    <w:lvl w:ilvl="0" w:tplc="C1EAC1EC">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78716A18"/>
    <w:multiLevelType w:val="hybridMultilevel"/>
    <w:tmpl w:val="D8F832F4"/>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num w:numId="1" w16cid:durableId="1090614600">
    <w:abstractNumId w:val="1"/>
  </w:num>
  <w:num w:numId="2" w16cid:durableId="709307781">
    <w:abstractNumId w:val="4"/>
  </w:num>
  <w:num w:numId="3" w16cid:durableId="1892884857">
    <w:abstractNumId w:val="5"/>
  </w:num>
  <w:num w:numId="4" w16cid:durableId="21366131">
    <w:abstractNumId w:val="0"/>
  </w:num>
  <w:num w:numId="5" w16cid:durableId="730814727">
    <w:abstractNumId w:val="2"/>
  </w:num>
  <w:num w:numId="6" w16cid:durableId="1895386316">
    <w:abstractNumId w:val="6"/>
  </w:num>
  <w:num w:numId="7" w16cid:durableId="1362901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E"/>
    <w:rsid w:val="00031508"/>
    <w:rsid w:val="00040901"/>
    <w:rsid w:val="0005155E"/>
    <w:rsid w:val="000C3BE1"/>
    <w:rsid w:val="001108DE"/>
    <w:rsid w:val="00205CB0"/>
    <w:rsid w:val="00303DC9"/>
    <w:rsid w:val="00367C8C"/>
    <w:rsid w:val="00414C4E"/>
    <w:rsid w:val="00475837"/>
    <w:rsid w:val="004C03AF"/>
    <w:rsid w:val="005C4C04"/>
    <w:rsid w:val="00635F6B"/>
    <w:rsid w:val="006E68EE"/>
    <w:rsid w:val="007B518B"/>
    <w:rsid w:val="007D215A"/>
    <w:rsid w:val="008458D8"/>
    <w:rsid w:val="00894C96"/>
    <w:rsid w:val="00945678"/>
    <w:rsid w:val="00AF2CE2"/>
    <w:rsid w:val="00C65CEC"/>
    <w:rsid w:val="00CC3C8E"/>
    <w:rsid w:val="00CD28AB"/>
    <w:rsid w:val="00E334AA"/>
    <w:rsid w:val="00E66423"/>
    <w:rsid w:val="00EE7FB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AC2F"/>
  <w15:chartTrackingRefBased/>
  <w15:docId w15:val="{91F667E3-F649-4AD0-A9C3-505773B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4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C96"/>
    <w:pPr>
      <w:ind w:left="720"/>
      <w:contextualSpacing/>
    </w:pPr>
  </w:style>
  <w:style w:type="paragraph" w:styleId="Header">
    <w:name w:val="header"/>
    <w:basedOn w:val="Normal"/>
    <w:link w:val="HeaderChar"/>
    <w:uiPriority w:val="99"/>
    <w:unhideWhenUsed/>
    <w:rsid w:val="007D215A"/>
    <w:pPr>
      <w:tabs>
        <w:tab w:val="center" w:pos="4680"/>
        <w:tab w:val="right" w:pos="9360"/>
      </w:tabs>
    </w:pPr>
  </w:style>
  <w:style w:type="character" w:customStyle="1" w:styleId="HeaderChar">
    <w:name w:val="Header Char"/>
    <w:basedOn w:val="DefaultParagraphFont"/>
    <w:link w:val="Header"/>
    <w:uiPriority w:val="99"/>
    <w:rsid w:val="007D215A"/>
    <w:rPr>
      <w:lang w:val="en-US"/>
    </w:rPr>
  </w:style>
  <w:style w:type="paragraph" w:styleId="Footer">
    <w:name w:val="footer"/>
    <w:basedOn w:val="Normal"/>
    <w:link w:val="FooterChar"/>
    <w:uiPriority w:val="99"/>
    <w:unhideWhenUsed/>
    <w:rsid w:val="007D215A"/>
    <w:pPr>
      <w:tabs>
        <w:tab w:val="center" w:pos="4680"/>
        <w:tab w:val="right" w:pos="9360"/>
      </w:tabs>
    </w:pPr>
  </w:style>
  <w:style w:type="character" w:customStyle="1" w:styleId="FooterChar">
    <w:name w:val="Footer Char"/>
    <w:basedOn w:val="DefaultParagraphFont"/>
    <w:link w:val="Footer"/>
    <w:uiPriority w:val="99"/>
    <w:rsid w:val="007D21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Ho</dc:creator>
  <cp:keywords/>
  <dc:description/>
  <cp:lastModifiedBy>Jennifer Froment</cp:lastModifiedBy>
  <cp:revision>11</cp:revision>
  <dcterms:created xsi:type="dcterms:W3CDTF">2024-03-01T20:54:00Z</dcterms:created>
  <dcterms:modified xsi:type="dcterms:W3CDTF">2024-03-14T19:51:00Z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2024-02-21T18:45:03Z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001cfe6d-e596-4b17-9506-af73a0d3580e</vt:lpwstr>
  </property>
  <property fmtid="{D5CDD505-2E9C-101B-9397-08002B2CF9AE}" pid="8" name="MSIP_Label_cf597757-257c-444e-a033-6b4031aecc7b_ContentBits">
    <vt:lpwstr>0</vt:lpwstr>
  </property>
</Properties>
</file>